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5ABF" w:rsidRPr="00071BFC" w:rsidP="00994102">
      <w:pPr>
        <w:pStyle w:val="NormalWeb"/>
        <w:spacing w:before="0" w:after="0"/>
        <w:jc w:val="center"/>
        <w:rPr>
          <w:spacing w:val="40"/>
          <w:sz w:val="28"/>
          <w:szCs w:val="28"/>
        </w:rPr>
      </w:pPr>
      <w:r w:rsidRPr="00071BFC">
        <w:rPr>
          <w:spacing w:val="40"/>
          <w:sz w:val="28"/>
          <w:szCs w:val="28"/>
        </w:rPr>
        <w:t>ПОСТАНОВЛЕНИЕ</w:t>
      </w:r>
    </w:p>
    <w:p w:rsidR="00B95ABF" w:rsidRPr="00071BFC" w:rsidP="00994102">
      <w:pPr>
        <w:tabs>
          <w:tab w:val="left" w:pos="3123"/>
        </w:tabs>
        <w:jc w:val="center"/>
        <w:rPr>
          <w:sz w:val="28"/>
          <w:szCs w:val="28"/>
        </w:rPr>
      </w:pPr>
      <w:r w:rsidRPr="00071BFC">
        <w:rPr>
          <w:sz w:val="28"/>
          <w:szCs w:val="28"/>
        </w:rPr>
        <w:t>по делу об административном правонарушении</w:t>
      </w:r>
    </w:p>
    <w:p w:rsidR="00B95ABF" w:rsidRPr="00071BFC" w:rsidP="00994102">
      <w:pPr>
        <w:rPr>
          <w:sz w:val="28"/>
          <w:szCs w:val="28"/>
        </w:rPr>
      </w:pPr>
    </w:p>
    <w:p w:rsidR="00B95ABF" w:rsidRPr="00071BFC" w:rsidP="00994102">
      <w:pPr>
        <w:jc w:val="both"/>
        <w:rPr>
          <w:sz w:val="28"/>
          <w:szCs w:val="28"/>
        </w:rPr>
      </w:pPr>
      <w:r w:rsidRPr="00071BFC">
        <w:rPr>
          <w:sz w:val="28"/>
          <w:szCs w:val="28"/>
        </w:rPr>
        <w:t xml:space="preserve">19 </w:t>
      </w:r>
      <w:r w:rsidRPr="00071BFC" w:rsidR="001C4F29">
        <w:rPr>
          <w:sz w:val="28"/>
          <w:szCs w:val="28"/>
        </w:rPr>
        <w:t>апреля</w:t>
      </w:r>
      <w:r w:rsidRPr="00071BFC" w:rsidR="00EC6DD2">
        <w:rPr>
          <w:sz w:val="28"/>
          <w:szCs w:val="28"/>
        </w:rPr>
        <w:t xml:space="preserve"> 2024</w:t>
      </w:r>
      <w:r w:rsidRPr="00071BFC" w:rsidR="00A97F8C">
        <w:rPr>
          <w:sz w:val="28"/>
          <w:szCs w:val="28"/>
        </w:rPr>
        <w:t xml:space="preserve"> года</w:t>
      </w:r>
      <w:r w:rsidRPr="00071BFC" w:rsidR="00A97F8C">
        <w:rPr>
          <w:sz w:val="28"/>
          <w:szCs w:val="28"/>
        </w:rPr>
        <w:tab/>
      </w:r>
      <w:r w:rsidRPr="00071BFC" w:rsidR="008270EE">
        <w:rPr>
          <w:sz w:val="28"/>
          <w:szCs w:val="28"/>
        </w:rPr>
        <w:tab/>
      </w:r>
      <w:r w:rsidRPr="00071BFC" w:rsidR="008270EE">
        <w:rPr>
          <w:sz w:val="28"/>
          <w:szCs w:val="28"/>
        </w:rPr>
        <w:tab/>
        <w:t xml:space="preserve">                    </w:t>
      </w:r>
      <w:r w:rsidRPr="00071BFC" w:rsidR="00CF7AB9">
        <w:rPr>
          <w:sz w:val="28"/>
          <w:szCs w:val="28"/>
        </w:rPr>
        <w:t xml:space="preserve">     </w:t>
      </w:r>
      <w:r w:rsidRPr="00071BFC" w:rsidR="00A97F8C">
        <w:rPr>
          <w:sz w:val="28"/>
          <w:szCs w:val="28"/>
        </w:rPr>
        <w:t>город Урай ХМАО − Югры</w:t>
      </w:r>
    </w:p>
    <w:p w:rsidR="00B95ABF" w:rsidRPr="00071BFC" w:rsidP="00994102">
      <w:pPr>
        <w:jc w:val="both"/>
        <w:rPr>
          <w:sz w:val="28"/>
          <w:szCs w:val="28"/>
        </w:rPr>
      </w:pPr>
    </w:p>
    <w:p w:rsidR="00B95ABF" w:rsidRPr="00071BFC" w:rsidP="00994102">
      <w:pPr>
        <w:suppressAutoHyphens/>
        <w:ind w:firstLine="709"/>
        <w:jc w:val="both"/>
        <w:rPr>
          <w:sz w:val="28"/>
          <w:szCs w:val="28"/>
          <w:lang w:eastAsia="ar-SA"/>
        </w:rPr>
      </w:pPr>
      <w:r w:rsidRPr="00071BFC">
        <w:rPr>
          <w:sz w:val="28"/>
          <w:szCs w:val="28"/>
          <w:lang w:eastAsia="ar-SA"/>
        </w:rPr>
        <w:t xml:space="preserve">Мировой судья судебного участка № </w:t>
      </w:r>
      <w:r w:rsidRPr="00071BFC" w:rsidR="00994102">
        <w:rPr>
          <w:sz w:val="28"/>
          <w:szCs w:val="28"/>
          <w:lang w:eastAsia="ar-SA"/>
        </w:rPr>
        <w:t>2</w:t>
      </w:r>
      <w:r w:rsidRPr="00071BFC">
        <w:rPr>
          <w:sz w:val="28"/>
          <w:szCs w:val="28"/>
          <w:lang w:eastAsia="ar-SA"/>
        </w:rPr>
        <w:t xml:space="preserve"> Урайского судебного района Ханты-Мансийского автономного округа – Югры, расположенного по адресу: </w:t>
      </w:r>
      <w:r w:rsidRPr="00071BFC" w:rsidR="00994102">
        <w:rPr>
          <w:sz w:val="28"/>
          <w:szCs w:val="28"/>
          <w:lang w:eastAsia="ar-SA"/>
        </w:rPr>
        <w:t xml:space="preserve">Тюменская область, </w:t>
      </w:r>
      <w:r w:rsidRPr="00071BFC">
        <w:rPr>
          <w:sz w:val="28"/>
          <w:szCs w:val="28"/>
          <w:lang w:eastAsia="ar-SA"/>
        </w:rPr>
        <w:t>Ханты-Мансийский автономный округ – Югра, город Урай, микрорайона 2, дом 26, Шарапаева О.А.,</w:t>
      </w:r>
      <w:r w:rsidRPr="00071BFC">
        <w:rPr>
          <w:sz w:val="28"/>
          <w:szCs w:val="28"/>
        </w:rPr>
        <w:t xml:space="preserve"> </w:t>
      </w:r>
    </w:p>
    <w:p w:rsidR="00B95ABF" w:rsidRPr="00071BFC" w:rsidP="00994102">
      <w:pPr>
        <w:jc w:val="both"/>
        <w:rPr>
          <w:sz w:val="28"/>
          <w:szCs w:val="28"/>
        </w:rPr>
      </w:pPr>
      <w:r w:rsidRPr="00071BFC">
        <w:rPr>
          <w:sz w:val="28"/>
          <w:szCs w:val="28"/>
        </w:rPr>
        <w:t xml:space="preserve">рассмотрев дело об административном правонарушении по ч. 5 ст. 14.25 Кодекса Российской Федерации об административных правонарушениях (далее КоАП РФ) в отношении </w:t>
      </w:r>
      <w:r w:rsidRPr="00071BFC" w:rsidR="001C4F29">
        <w:rPr>
          <w:sz w:val="28"/>
          <w:szCs w:val="28"/>
        </w:rPr>
        <w:t xml:space="preserve">генерального </w:t>
      </w:r>
      <w:r w:rsidRPr="00071BFC" w:rsidR="00994102">
        <w:rPr>
          <w:sz w:val="28"/>
          <w:szCs w:val="28"/>
        </w:rPr>
        <w:t>директора общества с ограниченной ответственностью «</w:t>
      </w:r>
      <w:r w:rsidR="00B371B7">
        <w:rPr>
          <w:sz w:val="28"/>
          <w:szCs w:val="28"/>
        </w:rPr>
        <w:t>*</w:t>
      </w:r>
      <w:r w:rsidRPr="00071BFC" w:rsidR="00994102">
        <w:rPr>
          <w:sz w:val="28"/>
          <w:szCs w:val="28"/>
        </w:rPr>
        <w:t xml:space="preserve">» </w:t>
      </w:r>
      <w:r w:rsidRPr="00071BFC" w:rsidR="001C4F29">
        <w:rPr>
          <w:bCs/>
          <w:sz w:val="28"/>
          <w:szCs w:val="28"/>
        </w:rPr>
        <w:t xml:space="preserve">Троицкой Антонины Андреевны, </w:t>
      </w:r>
      <w:r w:rsidR="00B371B7">
        <w:rPr>
          <w:bCs/>
          <w:sz w:val="28"/>
          <w:szCs w:val="28"/>
        </w:rPr>
        <w:t>*</w:t>
      </w:r>
      <w:r w:rsidRPr="00071BFC" w:rsidR="001C4F29">
        <w:rPr>
          <w:bCs/>
          <w:sz w:val="28"/>
          <w:szCs w:val="28"/>
        </w:rPr>
        <w:t>года рождения</w:t>
      </w:r>
      <w:r w:rsidRPr="00071BFC" w:rsidR="001C4F29">
        <w:rPr>
          <w:sz w:val="28"/>
          <w:szCs w:val="28"/>
        </w:rPr>
        <w:t xml:space="preserve">, уроженки </w:t>
      </w:r>
      <w:r w:rsidR="00B371B7">
        <w:rPr>
          <w:sz w:val="28"/>
          <w:szCs w:val="28"/>
        </w:rPr>
        <w:t>*</w:t>
      </w:r>
      <w:r w:rsidRPr="00071BFC" w:rsidR="001C4F29">
        <w:rPr>
          <w:sz w:val="28"/>
          <w:szCs w:val="28"/>
        </w:rPr>
        <w:t xml:space="preserve">, ИНН </w:t>
      </w:r>
      <w:r w:rsidR="00B371B7">
        <w:rPr>
          <w:sz w:val="28"/>
          <w:szCs w:val="28"/>
        </w:rPr>
        <w:t>*</w:t>
      </w:r>
      <w:r w:rsidRPr="00071BFC" w:rsidR="001C4F29">
        <w:rPr>
          <w:sz w:val="28"/>
          <w:szCs w:val="28"/>
        </w:rPr>
        <w:t xml:space="preserve">, гражданки РФ, зарегистрированной и проживающей по адресу: </w:t>
      </w:r>
      <w:r w:rsidR="00B371B7">
        <w:rPr>
          <w:sz w:val="28"/>
          <w:szCs w:val="28"/>
        </w:rPr>
        <w:t>*</w:t>
      </w:r>
      <w:r w:rsidRPr="00071BFC" w:rsidR="001C4F29">
        <w:rPr>
          <w:sz w:val="28"/>
          <w:szCs w:val="28"/>
        </w:rPr>
        <w:t>, ранее не подвергавшейся административным наказаниям за совершение однородных правонарушений,</w:t>
      </w:r>
    </w:p>
    <w:p w:rsidR="000E5D87" w:rsidRPr="00071BFC" w:rsidP="00330438">
      <w:pPr>
        <w:pStyle w:val="Title"/>
        <w:tabs>
          <w:tab w:val="left" w:pos="3495"/>
        </w:tabs>
        <w:jc w:val="right"/>
        <w:rPr>
          <w:sz w:val="28"/>
          <w:szCs w:val="28"/>
        </w:rPr>
      </w:pPr>
    </w:p>
    <w:p w:rsidR="006D038D" w:rsidRPr="00071BFC" w:rsidP="007A2CD4">
      <w:pPr>
        <w:jc w:val="center"/>
        <w:rPr>
          <w:sz w:val="28"/>
          <w:szCs w:val="28"/>
        </w:rPr>
      </w:pPr>
      <w:r w:rsidRPr="00071BFC">
        <w:rPr>
          <w:sz w:val="28"/>
          <w:szCs w:val="28"/>
        </w:rPr>
        <w:t>У</w:t>
      </w:r>
      <w:r w:rsidRPr="00071BFC" w:rsidR="00D624E5">
        <w:rPr>
          <w:sz w:val="28"/>
          <w:szCs w:val="28"/>
        </w:rPr>
        <w:t>СТАНОВИЛ</w:t>
      </w:r>
      <w:r w:rsidRPr="00071BFC">
        <w:rPr>
          <w:sz w:val="28"/>
          <w:szCs w:val="28"/>
        </w:rPr>
        <w:t>:</w:t>
      </w:r>
    </w:p>
    <w:p w:rsidR="00713E0B" w:rsidRPr="00071BFC" w:rsidP="007A2CD4">
      <w:pPr>
        <w:ind w:firstLine="709"/>
        <w:jc w:val="center"/>
        <w:rPr>
          <w:sz w:val="28"/>
          <w:szCs w:val="28"/>
        </w:rPr>
      </w:pPr>
    </w:p>
    <w:p w:rsidR="00B95ABF" w:rsidRPr="00071BFC" w:rsidP="00622563">
      <w:pPr>
        <w:ind w:firstLine="709"/>
        <w:jc w:val="both"/>
        <w:rPr>
          <w:sz w:val="28"/>
          <w:szCs w:val="28"/>
        </w:rPr>
      </w:pPr>
      <w:r w:rsidRPr="00071BFC">
        <w:rPr>
          <w:sz w:val="28"/>
          <w:szCs w:val="28"/>
        </w:rPr>
        <w:t>19 февраля 2024 года по месту регистрации юридического лица общества с ограниченной ответственностью «</w:t>
      </w:r>
      <w:r w:rsidR="00B371B7">
        <w:rPr>
          <w:sz w:val="28"/>
          <w:szCs w:val="28"/>
        </w:rPr>
        <w:t>*</w:t>
      </w:r>
      <w:r w:rsidRPr="00071BFC">
        <w:rPr>
          <w:sz w:val="28"/>
          <w:szCs w:val="28"/>
        </w:rPr>
        <w:t>» (далее ООО «</w:t>
      </w:r>
      <w:r w:rsidR="00B371B7">
        <w:rPr>
          <w:sz w:val="28"/>
          <w:szCs w:val="28"/>
        </w:rPr>
        <w:t>*</w:t>
      </w:r>
      <w:r w:rsidRPr="00071BFC">
        <w:rPr>
          <w:sz w:val="28"/>
          <w:szCs w:val="28"/>
        </w:rPr>
        <w:t xml:space="preserve">»): город Урай, </w:t>
      </w:r>
      <w:r w:rsidR="00B371B7">
        <w:rPr>
          <w:sz w:val="28"/>
          <w:szCs w:val="28"/>
        </w:rPr>
        <w:t>*</w:t>
      </w:r>
      <w:r w:rsidRPr="00071BFC">
        <w:rPr>
          <w:sz w:val="28"/>
          <w:szCs w:val="28"/>
        </w:rPr>
        <w:t xml:space="preserve">, Троицкая А.А., являясь генеральным директором </w:t>
      </w:r>
      <w:r w:rsidRPr="00071BFC" w:rsidR="00A97F8C">
        <w:rPr>
          <w:sz w:val="28"/>
          <w:szCs w:val="28"/>
        </w:rPr>
        <w:t>ООО «</w:t>
      </w:r>
      <w:r w:rsidR="00B371B7">
        <w:rPr>
          <w:sz w:val="28"/>
          <w:szCs w:val="28"/>
        </w:rPr>
        <w:t>*</w:t>
      </w:r>
      <w:r w:rsidRPr="00071BFC" w:rsidR="00A97F8C">
        <w:rPr>
          <w:sz w:val="28"/>
          <w:szCs w:val="28"/>
        </w:rPr>
        <w:t>», п</w:t>
      </w:r>
      <w:r w:rsidRPr="00071BFC" w:rsidR="00A97F8C">
        <w:rPr>
          <w:sz w:val="28"/>
          <w:szCs w:val="28"/>
          <w:shd w:val="clear" w:color="auto" w:fill="FFFFFF"/>
        </w:rPr>
        <w:t>овторно совершил</w:t>
      </w:r>
      <w:r w:rsidRPr="00071BFC" w:rsidR="00EC6DD2">
        <w:rPr>
          <w:sz w:val="28"/>
          <w:szCs w:val="28"/>
          <w:shd w:val="clear" w:color="auto" w:fill="FFFFFF"/>
        </w:rPr>
        <w:t xml:space="preserve">а </w:t>
      </w:r>
      <w:r w:rsidRPr="00071BFC" w:rsidR="00A97F8C">
        <w:rPr>
          <w:sz w:val="28"/>
          <w:szCs w:val="28"/>
          <w:shd w:val="clear" w:color="auto" w:fill="FFFFFF"/>
        </w:rPr>
        <w:t>административное правонарушение, предусмотренное </w:t>
      </w:r>
      <w:hyperlink r:id="rId5" w:anchor="dst6431" w:history="1">
        <w:r w:rsidRPr="00071BFC" w:rsidR="00A97F8C">
          <w:rPr>
            <w:rStyle w:val="Hyperlink"/>
            <w:color w:val="auto"/>
            <w:sz w:val="28"/>
            <w:szCs w:val="28"/>
            <w:u w:val="none"/>
            <w:shd w:val="clear" w:color="auto" w:fill="FFFFFF"/>
          </w:rPr>
          <w:t>ч. 4</w:t>
        </w:r>
      </w:hyperlink>
      <w:r w:rsidRPr="00071BFC" w:rsidR="00A97F8C">
        <w:rPr>
          <w:sz w:val="28"/>
          <w:szCs w:val="28"/>
          <w:shd w:val="clear" w:color="auto" w:fill="FFFFFF"/>
        </w:rPr>
        <w:t> ст. 14.25 КоАП РФ</w:t>
      </w:r>
      <w:r w:rsidRPr="00071BFC" w:rsidR="007A2CD4">
        <w:rPr>
          <w:sz w:val="28"/>
          <w:szCs w:val="28"/>
          <w:shd w:val="clear" w:color="auto" w:fill="FFFFFF"/>
        </w:rPr>
        <w:t xml:space="preserve">, а именно повторно </w:t>
      </w:r>
      <w:r w:rsidRPr="00071BFC" w:rsidR="007A2CD4">
        <w:rPr>
          <w:sz w:val="28"/>
          <w:szCs w:val="28"/>
        </w:rPr>
        <w:t>не представил</w:t>
      </w:r>
      <w:r w:rsidRPr="00071BFC" w:rsidR="00EC6DD2">
        <w:rPr>
          <w:sz w:val="28"/>
          <w:szCs w:val="28"/>
        </w:rPr>
        <w:t>а</w:t>
      </w:r>
      <w:r w:rsidRPr="00071BFC" w:rsidR="007A2CD4">
        <w:rPr>
          <w:sz w:val="28"/>
          <w:szCs w:val="28"/>
        </w:rPr>
        <w:t xml:space="preserve"> </w:t>
      </w:r>
      <w:r w:rsidRPr="00071BFC">
        <w:rPr>
          <w:sz w:val="28"/>
          <w:szCs w:val="28"/>
        </w:rPr>
        <w:t xml:space="preserve">достоверные </w:t>
      </w:r>
      <w:r w:rsidRPr="00071BFC" w:rsidR="007A2CD4">
        <w:rPr>
          <w:sz w:val="28"/>
          <w:szCs w:val="28"/>
        </w:rPr>
        <w:t>сведения о юридическом лице в орган, осуществляющий государственную регистрацию юридических лиц и индивидуальных предпринимателей</w:t>
      </w:r>
      <w:r w:rsidRPr="00071BFC" w:rsidR="008270EE">
        <w:rPr>
          <w:sz w:val="28"/>
          <w:szCs w:val="28"/>
        </w:rPr>
        <w:t>. Данные действия не содержат уголовно наказуемого деяния.</w:t>
      </w:r>
    </w:p>
    <w:p w:rsidR="00147EFA" w:rsidRPr="00071BFC" w:rsidP="00622563">
      <w:pPr>
        <w:ind w:firstLine="709"/>
        <w:jc w:val="both"/>
        <w:rPr>
          <w:sz w:val="28"/>
          <w:szCs w:val="28"/>
        </w:rPr>
      </w:pPr>
      <w:r w:rsidRPr="00071BFC">
        <w:rPr>
          <w:sz w:val="28"/>
          <w:szCs w:val="28"/>
        </w:rPr>
        <w:t>Правонарушение совершено при следующих обстоятельствах.</w:t>
      </w:r>
    </w:p>
    <w:p w:rsidR="00147EFA" w:rsidRPr="00071BFC" w:rsidP="00622563">
      <w:pPr>
        <w:ind w:firstLine="709"/>
        <w:jc w:val="both"/>
        <w:rPr>
          <w:sz w:val="28"/>
          <w:szCs w:val="28"/>
        </w:rPr>
      </w:pPr>
      <w:r w:rsidRPr="00071BFC">
        <w:rPr>
          <w:sz w:val="28"/>
          <w:szCs w:val="28"/>
        </w:rPr>
        <w:t>Ранее генеральный директор ООО «</w:t>
      </w:r>
      <w:r w:rsidR="00B371B7">
        <w:rPr>
          <w:sz w:val="28"/>
          <w:szCs w:val="28"/>
        </w:rPr>
        <w:t>*</w:t>
      </w:r>
      <w:r w:rsidRPr="00071BFC">
        <w:rPr>
          <w:sz w:val="28"/>
          <w:szCs w:val="28"/>
        </w:rPr>
        <w:t xml:space="preserve">» Троицкая А.А.  постановлением начальника Межрайонной ИФНС России № 11 по Ханты-Мансийского автономного округа – Югры от 18 августа 2023 года № </w:t>
      </w:r>
      <w:r w:rsidR="00B371B7">
        <w:rPr>
          <w:sz w:val="28"/>
          <w:szCs w:val="28"/>
        </w:rPr>
        <w:t>*</w:t>
      </w:r>
      <w:r w:rsidRPr="00071BFC">
        <w:rPr>
          <w:sz w:val="28"/>
          <w:szCs w:val="28"/>
        </w:rPr>
        <w:t xml:space="preserve"> привлечена к административной ответственности в виде административного штрафа в размере 5 000 рублей за совершение правонарушения, предусмотренного ч. 4 ст. 14.25 КоАП РФ, по факту непредставления в регистрирующий орган достоверных сведений об адресе места нахождения ООО «</w:t>
      </w:r>
      <w:r w:rsidR="00B371B7">
        <w:rPr>
          <w:sz w:val="28"/>
          <w:szCs w:val="28"/>
        </w:rPr>
        <w:t>*</w:t>
      </w:r>
      <w:r w:rsidRPr="00071BFC">
        <w:rPr>
          <w:sz w:val="28"/>
          <w:szCs w:val="28"/>
        </w:rPr>
        <w:t>».</w:t>
      </w:r>
    </w:p>
    <w:p w:rsidR="00085713" w:rsidRPr="00071BFC" w:rsidP="00622563">
      <w:pPr>
        <w:ind w:firstLine="709"/>
        <w:jc w:val="both"/>
        <w:rPr>
          <w:sz w:val="28"/>
          <w:szCs w:val="28"/>
        </w:rPr>
      </w:pPr>
      <w:r w:rsidRPr="00071BFC">
        <w:rPr>
          <w:sz w:val="28"/>
          <w:szCs w:val="28"/>
        </w:rPr>
        <w:t xml:space="preserve">По состоянию на </w:t>
      </w:r>
      <w:r w:rsidRPr="00071BFC" w:rsidR="00BF0D3C">
        <w:rPr>
          <w:sz w:val="28"/>
          <w:szCs w:val="28"/>
        </w:rPr>
        <w:t>25 октября</w:t>
      </w:r>
      <w:r w:rsidRPr="00071BFC" w:rsidR="001C4F29">
        <w:rPr>
          <w:sz w:val="28"/>
          <w:szCs w:val="28"/>
        </w:rPr>
        <w:t xml:space="preserve"> 2023</w:t>
      </w:r>
      <w:r w:rsidRPr="00071BFC">
        <w:rPr>
          <w:sz w:val="28"/>
          <w:szCs w:val="28"/>
        </w:rPr>
        <w:t xml:space="preserve"> года в Едином государственном реестре юридических лиц (ЕГРЮЛ) в отношении общества с ограниченной ответственностью «</w:t>
      </w:r>
      <w:r w:rsidR="00B371B7">
        <w:rPr>
          <w:sz w:val="28"/>
          <w:szCs w:val="28"/>
        </w:rPr>
        <w:t>*</w:t>
      </w:r>
      <w:r w:rsidRPr="00071BFC">
        <w:rPr>
          <w:sz w:val="28"/>
          <w:szCs w:val="28"/>
        </w:rPr>
        <w:t>» содержа</w:t>
      </w:r>
      <w:r w:rsidRPr="00071BFC" w:rsidR="00CB0372">
        <w:rPr>
          <w:sz w:val="28"/>
          <w:szCs w:val="28"/>
        </w:rPr>
        <w:t>лись</w:t>
      </w:r>
      <w:r w:rsidRPr="00071BFC">
        <w:rPr>
          <w:sz w:val="28"/>
          <w:szCs w:val="28"/>
        </w:rPr>
        <w:t xml:space="preserve"> сведения о том, что общество с ограниченной ответственностью «</w:t>
      </w:r>
      <w:r w:rsidR="00B371B7">
        <w:rPr>
          <w:sz w:val="28"/>
          <w:szCs w:val="28"/>
        </w:rPr>
        <w:t>*</w:t>
      </w:r>
      <w:r w:rsidRPr="00071BFC">
        <w:rPr>
          <w:sz w:val="28"/>
          <w:szCs w:val="28"/>
        </w:rPr>
        <w:t xml:space="preserve">» зарегистрировано по адресу: Ханты-Мансийский автономный округ – Югра, </w:t>
      </w:r>
      <w:r w:rsidRPr="00071BFC" w:rsidR="00CA7B1F">
        <w:rPr>
          <w:sz w:val="28"/>
          <w:szCs w:val="28"/>
        </w:rPr>
        <w:t xml:space="preserve">город Урай, </w:t>
      </w:r>
      <w:r w:rsidR="00B371B7">
        <w:rPr>
          <w:sz w:val="28"/>
          <w:szCs w:val="28"/>
        </w:rPr>
        <w:t>*</w:t>
      </w:r>
      <w:r w:rsidRPr="00071BFC">
        <w:rPr>
          <w:sz w:val="28"/>
          <w:szCs w:val="28"/>
        </w:rPr>
        <w:t xml:space="preserve">, руководителем </w:t>
      </w:r>
      <w:r w:rsidRPr="00071BFC" w:rsidR="00CA7B1F">
        <w:rPr>
          <w:sz w:val="28"/>
          <w:szCs w:val="28"/>
        </w:rPr>
        <w:t xml:space="preserve">является </w:t>
      </w:r>
      <w:r w:rsidRPr="00071BFC" w:rsidR="001C4F29">
        <w:rPr>
          <w:sz w:val="28"/>
          <w:szCs w:val="28"/>
        </w:rPr>
        <w:t>Троицкая А.А.</w:t>
      </w:r>
    </w:p>
    <w:p w:rsidR="00085713" w:rsidRPr="00071BFC" w:rsidP="00622563">
      <w:pPr>
        <w:ind w:firstLine="709"/>
        <w:jc w:val="both"/>
        <w:rPr>
          <w:sz w:val="28"/>
          <w:szCs w:val="28"/>
        </w:rPr>
      </w:pPr>
      <w:r w:rsidRPr="00071BFC">
        <w:rPr>
          <w:sz w:val="28"/>
          <w:szCs w:val="28"/>
        </w:rPr>
        <w:t xml:space="preserve">В рамках контрольных мероприятий, проведенных </w:t>
      </w:r>
      <w:r w:rsidRPr="00071BFC" w:rsidR="00BF0D3C">
        <w:rPr>
          <w:sz w:val="28"/>
          <w:szCs w:val="28"/>
        </w:rPr>
        <w:t xml:space="preserve">25 октября </w:t>
      </w:r>
      <w:r w:rsidRPr="00071BFC" w:rsidR="00EC6DD2">
        <w:rPr>
          <w:sz w:val="28"/>
          <w:szCs w:val="28"/>
        </w:rPr>
        <w:t>2023</w:t>
      </w:r>
      <w:r w:rsidRPr="00071BFC">
        <w:rPr>
          <w:sz w:val="28"/>
          <w:szCs w:val="28"/>
        </w:rPr>
        <w:t xml:space="preserve"> года Межрайонной ИФНС России по городу </w:t>
      </w:r>
      <w:r w:rsidRPr="00071BFC">
        <w:rPr>
          <w:sz w:val="28"/>
          <w:szCs w:val="28"/>
        </w:rPr>
        <w:t>Ураю</w:t>
      </w:r>
      <w:r w:rsidRPr="00071BFC">
        <w:rPr>
          <w:sz w:val="28"/>
          <w:szCs w:val="28"/>
        </w:rPr>
        <w:t xml:space="preserve"> Ханты-Мансийского автономного округа – Югры, произведен осмотр помещения, заявленного в ЕГРЮЛ в качестве места нахождения ООО «</w:t>
      </w:r>
      <w:r w:rsidR="00B371B7">
        <w:rPr>
          <w:sz w:val="28"/>
          <w:szCs w:val="28"/>
        </w:rPr>
        <w:t>*</w:t>
      </w:r>
      <w:r w:rsidRPr="00071BFC">
        <w:rPr>
          <w:sz w:val="28"/>
          <w:szCs w:val="28"/>
        </w:rPr>
        <w:t xml:space="preserve">». </w:t>
      </w:r>
    </w:p>
    <w:p w:rsidR="007A2CD4" w:rsidRPr="00071BFC" w:rsidP="00622563">
      <w:pPr>
        <w:ind w:firstLine="709"/>
        <w:jc w:val="both"/>
        <w:rPr>
          <w:sz w:val="28"/>
          <w:szCs w:val="28"/>
          <w:shd w:val="clear" w:color="auto" w:fill="FFFFFF"/>
        </w:rPr>
      </w:pPr>
      <w:r w:rsidRPr="00071BFC">
        <w:rPr>
          <w:sz w:val="28"/>
          <w:szCs w:val="28"/>
        </w:rPr>
        <w:t xml:space="preserve">В ходе осмотра установлено, что по адресу: Ханты-Мансийский автономный округ – Югра, </w:t>
      </w:r>
      <w:r w:rsidRPr="00071BFC" w:rsidR="00CA7B1F">
        <w:rPr>
          <w:sz w:val="28"/>
          <w:szCs w:val="28"/>
        </w:rPr>
        <w:t xml:space="preserve">город Урай, </w:t>
      </w:r>
      <w:r w:rsidR="00B371B7">
        <w:rPr>
          <w:sz w:val="28"/>
          <w:szCs w:val="28"/>
        </w:rPr>
        <w:t>*</w:t>
      </w:r>
      <w:r w:rsidRPr="00071BFC">
        <w:rPr>
          <w:sz w:val="28"/>
          <w:szCs w:val="28"/>
        </w:rPr>
        <w:t>, ООО «</w:t>
      </w:r>
      <w:r w:rsidR="00B371B7">
        <w:rPr>
          <w:sz w:val="28"/>
          <w:szCs w:val="28"/>
        </w:rPr>
        <w:t>*</w:t>
      </w:r>
      <w:r w:rsidRPr="00071BFC">
        <w:rPr>
          <w:sz w:val="28"/>
          <w:szCs w:val="28"/>
        </w:rPr>
        <w:t>» не находится, фактическую деятельность по нему не осуществляет, постоянной действующий исполнительный орган, должностные, а также иные лица, имеющие право без доверенности действовать от имени юридического лица, по указанному адресу отсутствуют.</w:t>
      </w:r>
    </w:p>
    <w:p w:rsidR="00CB0372" w:rsidRPr="00071BFC" w:rsidP="00622563">
      <w:pPr>
        <w:ind w:firstLine="709"/>
        <w:jc w:val="both"/>
        <w:rPr>
          <w:sz w:val="28"/>
          <w:szCs w:val="28"/>
        </w:rPr>
      </w:pPr>
      <w:r w:rsidRPr="00071BFC">
        <w:rPr>
          <w:sz w:val="28"/>
          <w:szCs w:val="28"/>
        </w:rPr>
        <w:t>В адрес Троицкой А.А. направлялись уведомления о необходимости представления достоверных сведений и устранении нарушений законодательства о государственной регистрации. Однако достоверные сведения об адресе юридического лица не поступили. Срок исполнения обязанности по предоставлению достоверных сведений, возложенной на Троицкую А.А. повторным уведомлением, истек 19 февраля 2024 года.</w:t>
      </w:r>
    </w:p>
    <w:p w:rsidR="00CB0372" w:rsidRPr="00071BFC" w:rsidP="00622563">
      <w:pPr>
        <w:ind w:firstLine="709"/>
        <w:jc w:val="both"/>
        <w:rPr>
          <w:sz w:val="28"/>
          <w:szCs w:val="28"/>
        </w:rPr>
      </w:pPr>
      <w:r w:rsidRPr="00071BFC">
        <w:rPr>
          <w:sz w:val="28"/>
          <w:szCs w:val="28"/>
        </w:rPr>
        <w:t>По состоянию на 25 марта 2024 года в Едином государственном реестре юридических лиц (ЕГРЮЛ) в отношении общества с ограниченной ответственностью «</w:t>
      </w:r>
      <w:r w:rsidR="00B371B7">
        <w:rPr>
          <w:sz w:val="28"/>
          <w:szCs w:val="28"/>
        </w:rPr>
        <w:t>*</w:t>
      </w:r>
      <w:r w:rsidRPr="00071BFC">
        <w:rPr>
          <w:sz w:val="28"/>
          <w:szCs w:val="28"/>
        </w:rPr>
        <w:t>» также содержатся сведения о том, что общество с ограниченной ответственностью «</w:t>
      </w:r>
      <w:r w:rsidR="00B371B7">
        <w:rPr>
          <w:sz w:val="28"/>
          <w:szCs w:val="28"/>
        </w:rPr>
        <w:t>*</w:t>
      </w:r>
      <w:r w:rsidRPr="00071BFC">
        <w:rPr>
          <w:sz w:val="28"/>
          <w:szCs w:val="28"/>
        </w:rPr>
        <w:t xml:space="preserve">» зарегистрировано по адресу: Ханты-Мансийский автономный округ – Югра, город Урай, </w:t>
      </w:r>
      <w:r w:rsidR="00B371B7">
        <w:rPr>
          <w:sz w:val="28"/>
          <w:szCs w:val="28"/>
        </w:rPr>
        <w:t>*</w:t>
      </w:r>
      <w:r w:rsidRPr="00071BFC">
        <w:rPr>
          <w:sz w:val="28"/>
          <w:szCs w:val="28"/>
        </w:rPr>
        <w:t>, руководителем является Троицкая А.А.</w:t>
      </w:r>
    </w:p>
    <w:p w:rsidR="00CA7B1F" w:rsidRPr="00071BFC" w:rsidP="00622563">
      <w:pPr>
        <w:autoSpaceDE w:val="0"/>
        <w:autoSpaceDN w:val="0"/>
        <w:adjustRightInd w:val="0"/>
        <w:ind w:firstLine="709"/>
        <w:jc w:val="both"/>
        <w:rPr>
          <w:sz w:val="28"/>
          <w:szCs w:val="28"/>
        </w:rPr>
      </w:pPr>
      <w:r w:rsidRPr="00071BFC">
        <w:rPr>
          <w:sz w:val="28"/>
          <w:szCs w:val="28"/>
        </w:rPr>
        <w:t xml:space="preserve">В судебное заседание </w:t>
      </w:r>
      <w:r w:rsidRPr="00071BFC" w:rsidR="00BF0D3C">
        <w:rPr>
          <w:sz w:val="28"/>
          <w:szCs w:val="28"/>
        </w:rPr>
        <w:t xml:space="preserve">Троицкая А.А. </w:t>
      </w:r>
      <w:r w:rsidRPr="00071BFC">
        <w:rPr>
          <w:bCs/>
          <w:sz w:val="28"/>
          <w:szCs w:val="28"/>
        </w:rPr>
        <w:t>не явил</w:t>
      </w:r>
      <w:r w:rsidRPr="00071BFC" w:rsidR="00B12A0F">
        <w:rPr>
          <w:bCs/>
          <w:sz w:val="28"/>
          <w:szCs w:val="28"/>
        </w:rPr>
        <w:t>ась</w:t>
      </w:r>
      <w:r w:rsidRPr="00071BFC">
        <w:rPr>
          <w:bCs/>
          <w:sz w:val="28"/>
          <w:szCs w:val="28"/>
        </w:rPr>
        <w:t xml:space="preserve">, </w:t>
      </w:r>
      <w:r w:rsidRPr="00071BFC">
        <w:rPr>
          <w:sz w:val="28"/>
          <w:szCs w:val="28"/>
        </w:rPr>
        <w:t>о причинах неявки мировому судье не сообщил</w:t>
      </w:r>
      <w:r w:rsidRPr="00071BFC" w:rsidR="00B12A0F">
        <w:rPr>
          <w:sz w:val="28"/>
          <w:szCs w:val="28"/>
        </w:rPr>
        <w:t>а</w:t>
      </w:r>
      <w:r w:rsidRPr="00071BFC">
        <w:rPr>
          <w:sz w:val="28"/>
          <w:szCs w:val="28"/>
        </w:rPr>
        <w:t>, об отложении судебного заседания не просил</w:t>
      </w:r>
      <w:r w:rsidRPr="00071BFC" w:rsidR="00B12A0F">
        <w:rPr>
          <w:sz w:val="28"/>
          <w:szCs w:val="28"/>
        </w:rPr>
        <w:t>а</w:t>
      </w:r>
      <w:r w:rsidRPr="00071BFC" w:rsidR="00CB0372">
        <w:rPr>
          <w:sz w:val="28"/>
          <w:szCs w:val="28"/>
        </w:rPr>
        <w:t>, о времени и месте рассмотрения дела извещена надлежащим образом, что подтверждается отчетом об истории состояния отправления.</w:t>
      </w:r>
    </w:p>
    <w:p w:rsidR="00085713" w:rsidRPr="00071BFC" w:rsidP="00622563">
      <w:pPr>
        <w:ind w:firstLine="709"/>
        <w:jc w:val="both"/>
        <w:rPr>
          <w:sz w:val="28"/>
          <w:szCs w:val="28"/>
        </w:rPr>
      </w:pPr>
      <w:r w:rsidRPr="00071BFC">
        <w:rPr>
          <w:sz w:val="28"/>
          <w:szCs w:val="28"/>
        </w:rPr>
        <w:t>Учитывая изложенное, мировой суд</w:t>
      </w:r>
      <w:r w:rsidRPr="00071BFC" w:rsidR="00CB0372">
        <w:rPr>
          <w:sz w:val="28"/>
          <w:szCs w:val="28"/>
        </w:rPr>
        <w:t>ья</w:t>
      </w:r>
      <w:r w:rsidRPr="00071BFC">
        <w:rPr>
          <w:sz w:val="28"/>
          <w:szCs w:val="28"/>
        </w:rPr>
        <w:t xml:space="preserve"> в соответствии с ч. 2 ст. 25.1 КоАП РФ определил рассмотреть дело в отсутствие лица, привлекаемого к административной ответственности, </w:t>
      </w:r>
      <w:r w:rsidRPr="00071BFC" w:rsidR="00BF0D3C">
        <w:rPr>
          <w:sz w:val="28"/>
          <w:szCs w:val="28"/>
        </w:rPr>
        <w:t>Троицкой А.А.</w:t>
      </w:r>
    </w:p>
    <w:p w:rsidR="00085713" w:rsidRPr="00071BFC" w:rsidP="00622563">
      <w:pPr>
        <w:ind w:firstLine="709"/>
        <w:jc w:val="both"/>
        <w:rPr>
          <w:sz w:val="28"/>
          <w:szCs w:val="28"/>
        </w:rPr>
      </w:pPr>
      <w:r w:rsidRPr="00071BFC">
        <w:rPr>
          <w:sz w:val="28"/>
          <w:szCs w:val="28"/>
        </w:rPr>
        <w:t>Исследовав материалы дела, мировой судья приходит к следующему выводу.</w:t>
      </w:r>
    </w:p>
    <w:p w:rsidR="00085713" w:rsidRPr="00071BFC" w:rsidP="00622563">
      <w:pPr>
        <w:ind w:firstLine="709"/>
        <w:jc w:val="both"/>
        <w:rPr>
          <w:sz w:val="28"/>
          <w:szCs w:val="28"/>
        </w:rPr>
      </w:pPr>
      <w:r w:rsidRPr="00071BFC">
        <w:rPr>
          <w:sz w:val="28"/>
          <w:szCs w:val="28"/>
        </w:rPr>
        <w:t xml:space="preserve">Согласно п. 1 ст. 53 Гражданского кодекса Российской Федерации (далее ГК РФ)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 Порядок назначения или избрания органов юридического лица определяется законом и учредительными документами. </w:t>
      </w:r>
    </w:p>
    <w:p w:rsidR="00085713" w:rsidRPr="00071BFC" w:rsidP="00622563">
      <w:pPr>
        <w:ind w:firstLine="709"/>
        <w:jc w:val="both"/>
        <w:rPr>
          <w:sz w:val="28"/>
          <w:szCs w:val="28"/>
        </w:rPr>
      </w:pPr>
      <w:r w:rsidRPr="00071BFC">
        <w:rPr>
          <w:sz w:val="28"/>
          <w:szCs w:val="28"/>
        </w:rPr>
        <w:t>Текущей деятельностью общества с ограниченной ответственностью руководит единоличный исполнительный орган (генеральный директор, президент и другие) или единоличный исполнительный орган и коллегиальный исполнительный орган (п. 3 ст. 65.3 ГК РФ, п. 4 ст. 32 Федерального закона от 08 февраля 1998 года № 14-ФЗ «Об обществах с ограниченной ответственностью»).</w:t>
      </w:r>
    </w:p>
    <w:p w:rsidR="00085713" w:rsidRPr="00071BFC" w:rsidP="00622563">
      <w:pPr>
        <w:ind w:firstLine="709"/>
        <w:jc w:val="both"/>
        <w:rPr>
          <w:sz w:val="28"/>
          <w:szCs w:val="28"/>
        </w:rPr>
      </w:pPr>
      <w:r w:rsidRPr="00071BFC">
        <w:rPr>
          <w:sz w:val="28"/>
          <w:szCs w:val="28"/>
        </w:rPr>
        <w:t xml:space="preserve">Согласно п. 2 ст. 54 Гражданского кодекса Российской Федерации (далее ГК РФ)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w:t>
      </w:r>
      <w:r w:rsidRPr="00071BFC">
        <w:rPr>
          <w:sz w:val="28"/>
          <w:szCs w:val="28"/>
        </w:rPr>
        <w:t xml:space="preserve">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w:t>
      </w:r>
      <w:hyperlink r:id="rId6" w:history="1">
        <w:r w:rsidRPr="00071BFC">
          <w:rPr>
            <w:sz w:val="28"/>
            <w:szCs w:val="28"/>
          </w:rPr>
          <w:t>законом</w:t>
        </w:r>
      </w:hyperlink>
      <w:r w:rsidRPr="00071BFC">
        <w:rPr>
          <w:sz w:val="28"/>
          <w:szCs w:val="28"/>
        </w:rPr>
        <w:t xml:space="preserve"> о государственной регистрации юридических лиц.</w:t>
      </w:r>
    </w:p>
    <w:p w:rsidR="00085713" w:rsidRPr="00071BFC" w:rsidP="00622563">
      <w:pPr>
        <w:pStyle w:val="BodyTextIndent"/>
        <w:spacing w:after="0"/>
        <w:ind w:left="0" w:right="-142" w:firstLine="709"/>
        <w:jc w:val="both"/>
        <w:rPr>
          <w:sz w:val="28"/>
          <w:szCs w:val="28"/>
        </w:rPr>
      </w:pPr>
      <w:r w:rsidRPr="00071BFC">
        <w:rPr>
          <w:sz w:val="28"/>
          <w:szCs w:val="28"/>
        </w:rPr>
        <w:t>Исходя из положений п. 3 ст. 54 ГК РФ в едином государственном реестре юридических лиц должен быть указан адрес юридического лица в пределах места нахождения юридического лица.</w:t>
      </w:r>
    </w:p>
    <w:p w:rsidR="00085713" w:rsidRPr="00071BFC" w:rsidP="00622563">
      <w:pPr>
        <w:pStyle w:val="BodyTextIndent"/>
        <w:spacing w:after="0"/>
        <w:ind w:left="0" w:right="-142" w:firstLine="709"/>
        <w:jc w:val="both"/>
        <w:rPr>
          <w:sz w:val="28"/>
          <w:szCs w:val="28"/>
        </w:rPr>
      </w:pPr>
      <w:r w:rsidRPr="00071BFC">
        <w:rPr>
          <w:sz w:val="28"/>
          <w:szCs w:val="28"/>
        </w:rPr>
        <w:t>Согласно п. 5 ст. 54 ГК РФ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85713" w:rsidRPr="00071BFC" w:rsidP="00622563">
      <w:pPr>
        <w:ind w:firstLine="709"/>
        <w:jc w:val="both"/>
        <w:rPr>
          <w:sz w:val="28"/>
          <w:szCs w:val="28"/>
        </w:rPr>
      </w:pPr>
      <w:r w:rsidRPr="00071BFC">
        <w:rPr>
          <w:sz w:val="28"/>
          <w:szCs w:val="28"/>
        </w:rPr>
        <w:t xml:space="preserve">В статье 1 Федерального закона от 08 августа 2001 года № 129-ФЗ «О государственной регистрации юридических лиц и индивидуальных предпринимателей» сказано, что государственная </w:t>
      </w:r>
      <w:r w:rsidRPr="00071BFC" w:rsidR="00CA7B1F">
        <w:rPr>
          <w:sz w:val="28"/>
          <w:szCs w:val="28"/>
          <w:shd w:val="clear" w:color="auto" w:fill="FFFFFF"/>
        </w:rPr>
        <w:t>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r w:rsidRPr="00071BFC">
        <w:rPr>
          <w:sz w:val="28"/>
          <w:szCs w:val="28"/>
        </w:rPr>
        <w:t>.</w:t>
      </w:r>
    </w:p>
    <w:p w:rsidR="00085713" w:rsidRPr="00071BFC" w:rsidP="00622563">
      <w:pPr>
        <w:shd w:val="clear" w:color="auto" w:fill="FFFFFF"/>
        <w:ind w:firstLine="709"/>
        <w:jc w:val="both"/>
        <w:rPr>
          <w:sz w:val="28"/>
          <w:szCs w:val="28"/>
        </w:rPr>
      </w:pPr>
      <w:r w:rsidRPr="00071BFC">
        <w:rPr>
          <w:sz w:val="28"/>
          <w:szCs w:val="28"/>
        </w:rPr>
        <w:t>В соответствии с постановлением Правительства Российской Федерации от 30 сентября 2004 года № 506 «Об утверждении Положения о Федеральной налоговой службе» Федеральная налоговая службы является уполномоченным федеральным органом исполнительной власти, осуществляющим государственную регистрацию юридических лиц. Федеральная налоговая служба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финансов Российской Федерации.</w:t>
      </w:r>
    </w:p>
    <w:p w:rsidR="00085713" w:rsidRPr="00071BFC" w:rsidP="00622563">
      <w:pPr>
        <w:shd w:val="clear" w:color="auto" w:fill="FFFFFF"/>
        <w:ind w:firstLine="709"/>
        <w:jc w:val="both"/>
        <w:rPr>
          <w:sz w:val="28"/>
          <w:szCs w:val="28"/>
        </w:rPr>
      </w:pPr>
      <w:r w:rsidRPr="00071BFC">
        <w:rPr>
          <w:sz w:val="28"/>
          <w:szCs w:val="28"/>
        </w:rPr>
        <w:t xml:space="preserve">Согласно пункта 1 статьи 4 Федерального закона от 08 августа 2001 года № 129-ФЗ «О государственной регистрации юридических лиц и индивидуальных предпринимателей»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w:t>
      </w:r>
      <w:r w:rsidRPr="00071BFC">
        <w:rPr>
          <w:sz w:val="28"/>
          <w:szCs w:val="28"/>
        </w:rPr>
        <w:t>предпринимателей, иные сведения о юридических лицах, об индивидуальных предпринимателях и соответствующие документы.</w:t>
      </w:r>
    </w:p>
    <w:p w:rsidR="00085713" w:rsidRPr="00071BFC" w:rsidP="00622563">
      <w:pPr>
        <w:shd w:val="clear" w:color="auto" w:fill="FFFFFF"/>
        <w:ind w:firstLine="709"/>
        <w:jc w:val="both"/>
        <w:rPr>
          <w:sz w:val="28"/>
          <w:szCs w:val="28"/>
        </w:rPr>
      </w:pPr>
      <w:r w:rsidRPr="00071BFC">
        <w:rPr>
          <w:sz w:val="28"/>
          <w:szCs w:val="28"/>
        </w:rPr>
        <w:t>Подпунктами «в», «в.2» пункта 1 статьи 5 Федерального закона от 08 августа 2001 года № 129-ФЗ «О государственной регистрации юридических лиц и индивидуальных предпринимателей» предусмотрено, что к числу сведений и документов о юридическом лице, которые должны содержаться в Едином государственном реестре юридических лиц, в частности, относится: адрес юридического лица в пределах места нахождения юридического лица, сведения о том, что юридическим лицом принято решение об изменении места нахождения.</w:t>
      </w:r>
    </w:p>
    <w:p w:rsidR="00085713" w:rsidRPr="00071BFC" w:rsidP="00622563">
      <w:pPr>
        <w:shd w:val="clear" w:color="auto" w:fill="FFFFFF"/>
        <w:ind w:firstLine="709"/>
        <w:jc w:val="both"/>
        <w:rPr>
          <w:sz w:val="28"/>
          <w:szCs w:val="28"/>
        </w:rPr>
      </w:pPr>
      <w:r w:rsidRPr="00071BFC">
        <w:rPr>
          <w:sz w:val="28"/>
          <w:szCs w:val="28"/>
        </w:rPr>
        <w:t>В силу п. 9 ст. 14 Федерального закона от 27 июля 2006 года № 149-ФЗ «Об информации, информационных технологиях и о защите информации»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w:t>
      </w:r>
    </w:p>
    <w:p w:rsidR="00085713" w:rsidRPr="00071BFC" w:rsidP="00622563">
      <w:pPr>
        <w:shd w:val="clear" w:color="auto" w:fill="FFFFFF"/>
        <w:ind w:firstLine="709"/>
        <w:jc w:val="both"/>
        <w:rPr>
          <w:sz w:val="28"/>
          <w:szCs w:val="28"/>
        </w:rPr>
      </w:pPr>
      <w:r w:rsidRPr="00071BFC">
        <w:rPr>
          <w:sz w:val="28"/>
          <w:szCs w:val="28"/>
        </w:rPr>
        <w:t>Одним из принципов правового регулирования отношений в сфере информации и защиты информации является принцип достоверности информации (ст. 3 Федерального закона от 27 июля 2006 года № 149-ФЗ «Об информации, информационных технологиях и о защите информации»).</w:t>
      </w:r>
    </w:p>
    <w:p w:rsidR="00085713" w:rsidRPr="00071BFC" w:rsidP="00622563">
      <w:pPr>
        <w:shd w:val="clear" w:color="auto" w:fill="FFFFFF"/>
        <w:ind w:firstLine="709"/>
        <w:jc w:val="both"/>
        <w:rPr>
          <w:sz w:val="28"/>
          <w:szCs w:val="28"/>
        </w:rPr>
      </w:pPr>
      <w:r w:rsidRPr="00071BFC">
        <w:rPr>
          <w:sz w:val="28"/>
          <w:szCs w:val="28"/>
        </w:rPr>
        <w:t>Во исполнение данного принципа все данные, вносимые в Единый государственный реестр юридических лиц, должны быть достоверными. Также должна исключаться возможность необоснованной регистрации юридических лиц.</w:t>
      </w:r>
    </w:p>
    <w:p w:rsidR="00085713" w:rsidRPr="00071BFC" w:rsidP="00622563">
      <w:pPr>
        <w:shd w:val="clear" w:color="auto" w:fill="FFFFFF"/>
        <w:ind w:firstLine="709"/>
        <w:jc w:val="both"/>
        <w:rPr>
          <w:sz w:val="28"/>
          <w:szCs w:val="28"/>
        </w:rPr>
      </w:pPr>
      <w:r w:rsidRPr="00071BFC">
        <w:rPr>
          <w:sz w:val="28"/>
          <w:szCs w:val="28"/>
        </w:rPr>
        <w:t xml:space="preserve">В соответствии с п. 5 ст. 5 Федерального закона от 08 августа 2001 года № 129-ФЗ «О государственной регистрации юридических лиц и индивидуальных предпринимателей» если иное не установлено настоящим Федеральным законом, юридическое лицо </w:t>
      </w:r>
      <w:r w:rsidRPr="00071BFC" w:rsidR="00FE7D73">
        <w:rPr>
          <w:sz w:val="28"/>
          <w:szCs w:val="28"/>
          <w:shd w:val="clear" w:color="auto" w:fill="FFFFFF"/>
        </w:rPr>
        <w:t>в течение семи рабочих дней со дня изменения содержащихся в соответствующем государственном реестре сведений, предусмотренных</w:t>
      </w:r>
      <w:r w:rsidRPr="00071BFC" w:rsidR="00990271">
        <w:rPr>
          <w:sz w:val="28"/>
          <w:szCs w:val="28"/>
          <w:shd w:val="clear" w:color="auto" w:fill="FFFFFF"/>
        </w:rPr>
        <w:t xml:space="preserve"> пунктами 1 и 2</w:t>
      </w:r>
      <w:r w:rsidRPr="00071BFC" w:rsidR="00FE7D73">
        <w:rPr>
          <w:sz w:val="28"/>
          <w:szCs w:val="28"/>
          <w:shd w:val="clear" w:color="auto" w:fill="FFFFFF"/>
        </w:rPr>
        <w:t>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 В случае, если изменение указанных в</w:t>
      </w:r>
      <w:r w:rsidRPr="00071BFC" w:rsidR="00990271">
        <w:rPr>
          <w:sz w:val="28"/>
          <w:szCs w:val="28"/>
          <w:shd w:val="clear" w:color="auto" w:fill="FFFFFF"/>
        </w:rPr>
        <w:t xml:space="preserve"> пункте 1</w:t>
      </w:r>
      <w:r w:rsidRPr="00071BFC" w:rsidR="00FE7D73">
        <w:rPr>
          <w:sz w:val="28"/>
          <w:szCs w:val="28"/>
          <w:shd w:val="clear" w:color="auto" w:fill="FFFFFF"/>
        </w:rPr>
        <w:t>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w:t>
      </w:r>
      <w:r w:rsidRPr="00071BFC" w:rsidR="00990271">
        <w:rPr>
          <w:sz w:val="28"/>
          <w:szCs w:val="28"/>
          <w:shd w:val="clear" w:color="auto" w:fill="FFFFFF"/>
        </w:rPr>
        <w:t xml:space="preserve"> главой </w:t>
      </w:r>
      <w:r w:rsidRPr="00071BFC" w:rsidR="00990271">
        <w:rPr>
          <w:sz w:val="28"/>
          <w:szCs w:val="28"/>
          <w:shd w:val="clear" w:color="auto" w:fill="FFFFFF"/>
          <w:lang w:val="en-US"/>
        </w:rPr>
        <w:t>VI</w:t>
      </w:r>
      <w:r w:rsidRPr="00071BFC" w:rsidR="00FE7D73">
        <w:rPr>
          <w:sz w:val="28"/>
          <w:szCs w:val="28"/>
          <w:shd w:val="clear" w:color="auto" w:fill="FFFFFF"/>
        </w:rPr>
        <w:t> настоящего Федерального закона</w:t>
      </w:r>
      <w:r w:rsidRPr="00071BFC">
        <w:rPr>
          <w:sz w:val="28"/>
          <w:szCs w:val="28"/>
        </w:rPr>
        <w:t>.</w:t>
      </w:r>
    </w:p>
    <w:p w:rsidR="00085713" w:rsidRPr="00071BFC" w:rsidP="00622563">
      <w:pPr>
        <w:shd w:val="clear" w:color="auto" w:fill="FFFFFF"/>
        <w:ind w:firstLine="709"/>
        <w:jc w:val="both"/>
        <w:rPr>
          <w:sz w:val="28"/>
          <w:szCs w:val="28"/>
        </w:rPr>
      </w:pPr>
      <w:r w:rsidRPr="00071BFC">
        <w:rPr>
          <w:sz w:val="28"/>
          <w:szCs w:val="28"/>
        </w:rPr>
        <w:t>Таким образом, в случае изменения места нахождения юридического лица последнее должно сообщить об этом в регистрирующий орган по месту своего соответственно нахождения.</w:t>
      </w:r>
    </w:p>
    <w:p w:rsidR="00085713" w:rsidRPr="00071BFC" w:rsidP="00622563">
      <w:pPr>
        <w:autoSpaceDE w:val="0"/>
        <w:autoSpaceDN w:val="0"/>
        <w:adjustRightInd w:val="0"/>
        <w:ind w:firstLine="709"/>
        <w:jc w:val="both"/>
        <w:rPr>
          <w:sz w:val="28"/>
          <w:szCs w:val="28"/>
        </w:rPr>
      </w:pPr>
      <w:r w:rsidRPr="00071BFC">
        <w:rPr>
          <w:sz w:val="28"/>
          <w:szCs w:val="28"/>
        </w:rPr>
        <w:t>25 октября 2023</w:t>
      </w:r>
      <w:r w:rsidRPr="00071BFC" w:rsidR="00A97F8C">
        <w:rPr>
          <w:sz w:val="28"/>
          <w:szCs w:val="28"/>
        </w:rPr>
        <w:t xml:space="preserve"> года полномочными представителями Межрайонной ИФНС России № 2 по Ханты-Мансийского автономного округу – Югре произведен осмотр помещения, заявленного в ЕГРЮЛ в качестве места нахождения ООО «</w:t>
      </w:r>
      <w:r w:rsidR="00B371B7">
        <w:rPr>
          <w:sz w:val="28"/>
          <w:szCs w:val="28"/>
        </w:rPr>
        <w:t>*</w:t>
      </w:r>
      <w:r w:rsidRPr="00071BFC" w:rsidR="00A97F8C">
        <w:rPr>
          <w:sz w:val="28"/>
          <w:szCs w:val="28"/>
        </w:rPr>
        <w:t>»: Ханты-Мансийский автономный округ – Югра,</w:t>
      </w:r>
      <w:r w:rsidRPr="00071BFC" w:rsidR="008270EE">
        <w:rPr>
          <w:sz w:val="28"/>
          <w:szCs w:val="28"/>
        </w:rPr>
        <w:t xml:space="preserve"> город Урай, </w:t>
      </w:r>
      <w:r w:rsidR="00B371B7">
        <w:rPr>
          <w:sz w:val="28"/>
          <w:szCs w:val="28"/>
        </w:rPr>
        <w:t>*</w:t>
      </w:r>
      <w:r w:rsidRPr="00071BFC" w:rsidR="00A97F8C">
        <w:rPr>
          <w:sz w:val="28"/>
          <w:szCs w:val="28"/>
        </w:rPr>
        <w:t>. В ходе осмотра установлено, что по указанному адресу ООО «</w:t>
      </w:r>
      <w:r w:rsidR="00B371B7">
        <w:rPr>
          <w:sz w:val="28"/>
          <w:szCs w:val="28"/>
        </w:rPr>
        <w:t>*</w:t>
      </w:r>
      <w:r w:rsidRPr="00071BFC" w:rsidR="00A97F8C">
        <w:rPr>
          <w:sz w:val="28"/>
          <w:szCs w:val="28"/>
        </w:rPr>
        <w:t>» не находится, фактическую деятельность по нему не осуществляет, постоянной действующий исполнительный орган, должностные, а также иные лица, имеющие право без доверенности действовать от имени юридического лица, по указанному адресу отсутствуют.</w:t>
      </w:r>
    </w:p>
    <w:p w:rsidR="009E53DF" w:rsidRPr="00071BFC" w:rsidP="00622563">
      <w:pPr>
        <w:ind w:firstLine="709"/>
        <w:jc w:val="both"/>
        <w:rPr>
          <w:sz w:val="28"/>
          <w:szCs w:val="28"/>
        </w:rPr>
      </w:pPr>
      <w:r w:rsidRPr="00071BFC">
        <w:rPr>
          <w:sz w:val="28"/>
          <w:szCs w:val="28"/>
        </w:rPr>
        <w:t xml:space="preserve">Вина </w:t>
      </w:r>
      <w:r w:rsidRPr="00071BFC" w:rsidR="00FE7D73">
        <w:rPr>
          <w:sz w:val="28"/>
          <w:szCs w:val="28"/>
        </w:rPr>
        <w:t xml:space="preserve">генерального </w:t>
      </w:r>
      <w:r w:rsidRPr="00071BFC">
        <w:rPr>
          <w:sz w:val="28"/>
          <w:szCs w:val="28"/>
        </w:rPr>
        <w:t>директора ООО «</w:t>
      </w:r>
      <w:r w:rsidR="00B371B7">
        <w:rPr>
          <w:sz w:val="28"/>
          <w:szCs w:val="28"/>
        </w:rPr>
        <w:t>*</w:t>
      </w:r>
      <w:r w:rsidRPr="00071BFC">
        <w:rPr>
          <w:sz w:val="28"/>
          <w:szCs w:val="28"/>
        </w:rPr>
        <w:t>»</w:t>
      </w:r>
      <w:r w:rsidRPr="00071BFC" w:rsidR="00CF7AB9">
        <w:rPr>
          <w:sz w:val="28"/>
          <w:szCs w:val="28"/>
        </w:rPr>
        <w:t xml:space="preserve"> </w:t>
      </w:r>
      <w:r w:rsidRPr="00071BFC" w:rsidR="00BF0D3C">
        <w:rPr>
          <w:sz w:val="28"/>
          <w:szCs w:val="28"/>
        </w:rPr>
        <w:t xml:space="preserve">Троицкой А.А. </w:t>
      </w:r>
      <w:r w:rsidRPr="00071BFC" w:rsidR="00B12A0F">
        <w:rPr>
          <w:sz w:val="28"/>
          <w:szCs w:val="28"/>
        </w:rPr>
        <w:t xml:space="preserve"> </w:t>
      </w:r>
      <w:r w:rsidRPr="00071BFC" w:rsidR="00CB0372">
        <w:rPr>
          <w:sz w:val="28"/>
          <w:szCs w:val="28"/>
        </w:rPr>
        <w:t xml:space="preserve">в совершении административного правонарушения </w:t>
      </w:r>
      <w:r w:rsidRPr="00071BFC">
        <w:rPr>
          <w:sz w:val="28"/>
          <w:szCs w:val="28"/>
        </w:rPr>
        <w:t>подтверждается:</w:t>
      </w:r>
    </w:p>
    <w:p w:rsidR="00BA4E49" w:rsidRPr="00071BFC" w:rsidP="00622563">
      <w:pPr>
        <w:ind w:firstLine="709"/>
        <w:jc w:val="both"/>
        <w:rPr>
          <w:sz w:val="28"/>
          <w:szCs w:val="28"/>
        </w:rPr>
      </w:pPr>
      <w:r w:rsidRPr="00071BFC">
        <w:rPr>
          <w:sz w:val="28"/>
          <w:szCs w:val="28"/>
        </w:rPr>
        <w:t xml:space="preserve">протоколом </w:t>
      </w:r>
      <w:r w:rsidRPr="00071BFC" w:rsidR="008F13F3">
        <w:rPr>
          <w:sz w:val="28"/>
          <w:szCs w:val="28"/>
        </w:rPr>
        <w:t xml:space="preserve">об административном правонарушении </w:t>
      </w:r>
      <w:r w:rsidRPr="00071BFC">
        <w:rPr>
          <w:sz w:val="28"/>
          <w:szCs w:val="28"/>
        </w:rPr>
        <w:t xml:space="preserve">№ </w:t>
      </w:r>
      <w:r w:rsidR="00B371B7">
        <w:rPr>
          <w:sz w:val="28"/>
          <w:szCs w:val="28"/>
        </w:rPr>
        <w:t>*</w:t>
      </w:r>
      <w:r w:rsidRPr="00071BFC" w:rsidR="00B12A0F">
        <w:rPr>
          <w:sz w:val="28"/>
          <w:szCs w:val="28"/>
        </w:rPr>
        <w:t xml:space="preserve"> от </w:t>
      </w:r>
      <w:r w:rsidRPr="00071BFC" w:rsidR="00BF0D3C">
        <w:rPr>
          <w:sz w:val="28"/>
          <w:szCs w:val="28"/>
        </w:rPr>
        <w:t>25 марта</w:t>
      </w:r>
      <w:r w:rsidRPr="00071BFC" w:rsidR="00B12A0F">
        <w:rPr>
          <w:sz w:val="28"/>
          <w:szCs w:val="28"/>
        </w:rPr>
        <w:t xml:space="preserve"> 2024</w:t>
      </w:r>
      <w:r w:rsidRPr="00071BFC" w:rsidR="00FE7D73">
        <w:rPr>
          <w:sz w:val="28"/>
          <w:szCs w:val="28"/>
        </w:rPr>
        <w:t xml:space="preserve"> </w:t>
      </w:r>
      <w:r w:rsidRPr="00071BFC" w:rsidR="008F13F3">
        <w:rPr>
          <w:sz w:val="28"/>
          <w:szCs w:val="28"/>
        </w:rPr>
        <w:t xml:space="preserve">года, </w:t>
      </w:r>
      <w:r w:rsidRPr="00071BFC">
        <w:rPr>
          <w:sz w:val="28"/>
          <w:szCs w:val="28"/>
        </w:rPr>
        <w:t>содержание которого аналогично описательной части постановления</w:t>
      </w:r>
      <w:r w:rsidRPr="00071BFC" w:rsidR="008F13F3">
        <w:rPr>
          <w:sz w:val="28"/>
          <w:szCs w:val="28"/>
        </w:rPr>
        <w:t xml:space="preserve">. Протокол об административном правонарушении составлен в отсутствие </w:t>
      </w:r>
      <w:r w:rsidRPr="00071BFC" w:rsidR="00BF0D3C">
        <w:rPr>
          <w:sz w:val="28"/>
          <w:szCs w:val="28"/>
        </w:rPr>
        <w:t>Троицкой А.А.</w:t>
      </w:r>
      <w:r w:rsidRPr="00071BFC" w:rsidR="008F13F3">
        <w:rPr>
          <w:sz w:val="28"/>
          <w:szCs w:val="28"/>
        </w:rPr>
        <w:t xml:space="preserve">, о времени и месте составления протокола об административном правонарушении </w:t>
      </w:r>
      <w:r w:rsidRPr="00071BFC" w:rsidR="00BF0D3C">
        <w:rPr>
          <w:sz w:val="28"/>
          <w:szCs w:val="28"/>
        </w:rPr>
        <w:t xml:space="preserve">Троицкая А.А. </w:t>
      </w:r>
      <w:r w:rsidRPr="00071BFC" w:rsidR="00990271">
        <w:rPr>
          <w:sz w:val="28"/>
          <w:szCs w:val="28"/>
        </w:rPr>
        <w:t>считается извещенн</w:t>
      </w:r>
      <w:r w:rsidRPr="00071BFC" w:rsidR="00B12A0F">
        <w:rPr>
          <w:sz w:val="28"/>
          <w:szCs w:val="28"/>
        </w:rPr>
        <w:t>ой</w:t>
      </w:r>
      <w:r w:rsidRPr="00071BFC" w:rsidR="008F13F3">
        <w:rPr>
          <w:sz w:val="28"/>
          <w:szCs w:val="28"/>
        </w:rPr>
        <w:t xml:space="preserve">, </w:t>
      </w:r>
      <w:r w:rsidRPr="00071BFC" w:rsidR="00FE7D73">
        <w:rPr>
          <w:sz w:val="28"/>
          <w:szCs w:val="28"/>
        </w:rPr>
        <w:t xml:space="preserve">копия протокола в адрес </w:t>
      </w:r>
      <w:r w:rsidRPr="00071BFC" w:rsidR="00BF0D3C">
        <w:rPr>
          <w:sz w:val="28"/>
          <w:szCs w:val="28"/>
        </w:rPr>
        <w:t xml:space="preserve">Троицкой А.А. </w:t>
      </w:r>
      <w:r w:rsidRPr="00071BFC" w:rsidR="00B12A0F">
        <w:rPr>
          <w:sz w:val="28"/>
          <w:szCs w:val="28"/>
        </w:rPr>
        <w:t xml:space="preserve"> </w:t>
      </w:r>
      <w:r w:rsidRPr="00071BFC" w:rsidR="00FE7D73">
        <w:rPr>
          <w:sz w:val="28"/>
          <w:szCs w:val="28"/>
        </w:rPr>
        <w:t xml:space="preserve">направлена, </w:t>
      </w:r>
      <w:r w:rsidRPr="00071BFC" w:rsidR="008F13F3">
        <w:rPr>
          <w:sz w:val="28"/>
          <w:szCs w:val="28"/>
        </w:rPr>
        <w:t xml:space="preserve">что подтверждается </w:t>
      </w:r>
      <w:r w:rsidRPr="00071BFC" w:rsidR="00B12A0F">
        <w:rPr>
          <w:sz w:val="28"/>
          <w:szCs w:val="28"/>
        </w:rPr>
        <w:t>уведомлением о месте и времени составления протокола</w:t>
      </w:r>
      <w:r w:rsidRPr="00071BFC" w:rsidR="008F13F3">
        <w:rPr>
          <w:sz w:val="28"/>
          <w:szCs w:val="28"/>
        </w:rPr>
        <w:t xml:space="preserve"> № </w:t>
      </w:r>
      <w:r w:rsidR="00B371B7">
        <w:rPr>
          <w:sz w:val="28"/>
          <w:szCs w:val="28"/>
        </w:rPr>
        <w:t>*</w:t>
      </w:r>
      <w:r w:rsidRPr="00071BFC" w:rsidR="00BF0D3C">
        <w:rPr>
          <w:sz w:val="28"/>
          <w:szCs w:val="28"/>
        </w:rPr>
        <w:t xml:space="preserve"> </w:t>
      </w:r>
      <w:r w:rsidRPr="00071BFC" w:rsidR="00B12A0F">
        <w:rPr>
          <w:sz w:val="28"/>
          <w:szCs w:val="28"/>
        </w:rPr>
        <w:t xml:space="preserve">от </w:t>
      </w:r>
      <w:r w:rsidRPr="00071BFC" w:rsidR="00BF0D3C">
        <w:rPr>
          <w:sz w:val="28"/>
          <w:szCs w:val="28"/>
        </w:rPr>
        <w:t xml:space="preserve">22 февраля 2024 </w:t>
      </w:r>
      <w:r w:rsidRPr="00071BFC" w:rsidR="008F13F3">
        <w:rPr>
          <w:sz w:val="28"/>
          <w:szCs w:val="28"/>
        </w:rPr>
        <w:t>года, списк</w:t>
      </w:r>
      <w:r w:rsidRPr="00071BFC" w:rsidR="00FE7D73">
        <w:rPr>
          <w:sz w:val="28"/>
          <w:szCs w:val="28"/>
        </w:rPr>
        <w:t>ами</w:t>
      </w:r>
      <w:r w:rsidRPr="00071BFC" w:rsidR="008F13F3">
        <w:rPr>
          <w:sz w:val="28"/>
          <w:szCs w:val="28"/>
        </w:rPr>
        <w:t xml:space="preserve"> почтовых отпра</w:t>
      </w:r>
      <w:r w:rsidRPr="00071BFC" w:rsidR="00990271">
        <w:rPr>
          <w:sz w:val="28"/>
          <w:szCs w:val="28"/>
        </w:rPr>
        <w:t>влений, отчетами</w:t>
      </w:r>
      <w:r w:rsidRPr="00071BFC" w:rsidR="008F13F3">
        <w:rPr>
          <w:sz w:val="28"/>
          <w:szCs w:val="28"/>
        </w:rPr>
        <w:t xml:space="preserve"> об отслеживании отправлени</w:t>
      </w:r>
      <w:r w:rsidRPr="00071BFC" w:rsidR="00990271">
        <w:rPr>
          <w:sz w:val="28"/>
          <w:szCs w:val="28"/>
        </w:rPr>
        <w:t>й</w:t>
      </w:r>
      <w:r w:rsidRPr="00071BFC" w:rsidR="008F13F3">
        <w:rPr>
          <w:sz w:val="28"/>
          <w:szCs w:val="28"/>
        </w:rPr>
        <w:t xml:space="preserve"> с официал</w:t>
      </w:r>
      <w:r w:rsidRPr="00071BFC">
        <w:rPr>
          <w:sz w:val="28"/>
          <w:szCs w:val="28"/>
        </w:rPr>
        <w:t xml:space="preserve">ьного сайта </w:t>
      </w:r>
      <w:r w:rsidRPr="00071BFC" w:rsidR="00FE7D73">
        <w:rPr>
          <w:sz w:val="28"/>
          <w:szCs w:val="28"/>
        </w:rPr>
        <w:t>АО «Почта России»</w:t>
      </w:r>
      <w:r w:rsidRPr="00071BFC">
        <w:rPr>
          <w:sz w:val="28"/>
          <w:szCs w:val="28"/>
        </w:rPr>
        <w:t>;</w:t>
      </w:r>
    </w:p>
    <w:p w:rsidR="00BA4E49" w:rsidRPr="00071BFC" w:rsidP="00622563">
      <w:pPr>
        <w:ind w:firstLine="709"/>
        <w:jc w:val="both"/>
        <w:rPr>
          <w:sz w:val="28"/>
          <w:szCs w:val="28"/>
        </w:rPr>
      </w:pPr>
      <w:r w:rsidRPr="00071BFC">
        <w:rPr>
          <w:sz w:val="28"/>
          <w:szCs w:val="28"/>
        </w:rPr>
        <w:t xml:space="preserve">протоколом осмотра </w:t>
      </w:r>
      <w:r w:rsidRPr="00071BFC" w:rsidR="00FE7D73">
        <w:rPr>
          <w:sz w:val="28"/>
          <w:szCs w:val="28"/>
        </w:rPr>
        <w:t xml:space="preserve">(обследования) принадлежащего помещения юридическому лицу (индивидуальному предпринимателю) от </w:t>
      </w:r>
      <w:r w:rsidRPr="00071BFC" w:rsidR="00BF0D3C">
        <w:rPr>
          <w:sz w:val="28"/>
          <w:szCs w:val="28"/>
        </w:rPr>
        <w:t>25 октября</w:t>
      </w:r>
      <w:r w:rsidRPr="00071BFC" w:rsidR="00FE7D73">
        <w:rPr>
          <w:sz w:val="28"/>
          <w:szCs w:val="28"/>
        </w:rPr>
        <w:t xml:space="preserve"> 2023 года</w:t>
      </w:r>
      <w:r w:rsidRPr="00071BFC">
        <w:rPr>
          <w:sz w:val="28"/>
          <w:szCs w:val="28"/>
        </w:rPr>
        <w:t xml:space="preserve">, из которого следует, что </w:t>
      </w:r>
      <w:r w:rsidRPr="00071BFC" w:rsidR="00BF0D3C">
        <w:rPr>
          <w:sz w:val="28"/>
          <w:szCs w:val="28"/>
        </w:rPr>
        <w:t>25 октября</w:t>
      </w:r>
      <w:r w:rsidRPr="00071BFC" w:rsidR="00FE7D73">
        <w:rPr>
          <w:sz w:val="28"/>
          <w:szCs w:val="28"/>
        </w:rPr>
        <w:t xml:space="preserve"> 2023</w:t>
      </w:r>
      <w:r w:rsidRPr="00071BFC">
        <w:rPr>
          <w:sz w:val="28"/>
          <w:szCs w:val="28"/>
        </w:rPr>
        <w:t xml:space="preserve"> года </w:t>
      </w:r>
      <w:r w:rsidRPr="00071BFC" w:rsidR="00BF0D3C">
        <w:rPr>
          <w:sz w:val="28"/>
          <w:szCs w:val="28"/>
        </w:rPr>
        <w:t>государственным</w:t>
      </w:r>
      <w:r w:rsidRPr="00071BFC" w:rsidR="00B12A0F">
        <w:rPr>
          <w:sz w:val="28"/>
          <w:szCs w:val="28"/>
        </w:rPr>
        <w:t xml:space="preserve"> налоговым инспектором</w:t>
      </w:r>
      <w:r w:rsidRPr="00071BFC" w:rsidR="00235998">
        <w:rPr>
          <w:sz w:val="28"/>
          <w:szCs w:val="28"/>
        </w:rPr>
        <w:t xml:space="preserve"> отдела выездных проверок </w:t>
      </w:r>
      <w:r w:rsidRPr="00071BFC" w:rsidR="00B12A0F">
        <w:rPr>
          <w:sz w:val="28"/>
          <w:szCs w:val="28"/>
        </w:rPr>
        <w:t xml:space="preserve">№ 1 </w:t>
      </w:r>
      <w:r w:rsidRPr="00071BFC" w:rsidR="00235998">
        <w:rPr>
          <w:sz w:val="28"/>
          <w:szCs w:val="28"/>
        </w:rPr>
        <w:t xml:space="preserve">Межрайонной ИФНС России № 2 по ХМАО – Югре </w:t>
      </w:r>
      <w:r w:rsidR="00B371B7">
        <w:rPr>
          <w:sz w:val="28"/>
          <w:szCs w:val="28"/>
        </w:rPr>
        <w:t>*</w:t>
      </w:r>
      <w:r w:rsidRPr="00071BFC" w:rsidR="00B12A0F">
        <w:rPr>
          <w:sz w:val="28"/>
          <w:szCs w:val="28"/>
        </w:rPr>
        <w:t xml:space="preserve"> Г.И.</w:t>
      </w:r>
      <w:r w:rsidRPr="00071BFC">
        <w:rPr>
          <w:sz w:val="28"/>
          <w:szCs w:val="28"/>
        </w:rPr>
        <w:t xml:space="preserve"> в присутствии двух понятых произведен осмотр </w:t>
      </w:r>
      <w:r w:rsidRPr="00071BFC" w:rsidR="00B12A0F">
        <w:rPr>
          <w:sz w:val="28"/>
          <w:szCs w:val="28"/>
        </w:rPr>
        <w:t xml:space="preserve">помещения </w:t>
      </w:r>
      <w:r w:rsidRPr="00071BFC">
        <w:rPr>
          <w:sz w:val="28"/>
          <w:szCs w:val="28"/>
        </w:rPr>
        <w:t>ООО «</w:t>
      </w:r>
      <w:r w:rsidR="00B371B7">
        <w:rPr>
          <w:sz w:val="28"/>
          <w:szCs w:val="28"/>
        </w:rPr>
        <w:t>*</w:t>
      </w:r>
      <w:r w:rsidRPr="00071BFC">
        <w:rPr>
          <w:sz w:val="28"/>
          <w:szCs w:val="28"/>
        </w:rPr>
        <w:t xml:space="preserve">», расположенного по адресу: </w:t>
      </w:r>
      <w:r w:rsidRPr="00071BFC" w:rsidR="00FE7D73">
        <w:rPr>
          <w:sz w:val="28"/>
          <w:szCs w:val="28"/>
        </w:rPr>
        <w:t xml:space="preserve">ХМАО – Югра, город Урай, </w:t>
      </w:r>
      <w:r w:rsidR="00B371B7">
        <w:rPr>
          <w:sz w:val="28"/>
          <w:szCs w:val="28"/>
        </w:rPr>
        <w:t>*</w:t>
      </w:r>
      <w:r w:rsidRPr="00071BFC" w:rsidR="00235998">
        <w:rPr>
          <w:sz w:val="28"/>
          <w:szCs w:val="28"/>
        </w:rPr>
        <w:t>.</w:t>
      </w:r>
      <w:r w:rsidRPr="00071BFC" w:rsidR="00CF7AB9">
        <w:rPr>
          <w:sz w:val="28"/>
          <w:szCs w:val="28"/>
        </w:rPr>
        <w:t xml:space="preserve"> </w:t>
      </w:r>
      <w:r w:rsidRPr="00071BFC" w:rsidR="00235998">
        <w:rPr>
          <w:sz w:val="28"/>
          <w:szCs w:val="28"/>
        </w:rPr>
        <w:t xml:space="preserve">В результате осмотра установлено, что по адресу: </w:t>
      </w:r>
      <w:r w:rsidRPr="00071BFC" w:rsidR="00FE7D73">
        <w:rPr>
          <w:sz w:val="28"/>
          <w:szCs w:val="28"/>
        </w:rPr>
        <w:t xml:space="preserve">ХМАО – Югра, город Урай, </w:t>
      </w:r>
      <w:r w:rsidR="00B371B7">
        <w:rPr>
          <w:sz w:val="28"/>
          <w:szCs w:val="28"/>
        </w:rPr>
        <w:t>*</w:t>
      </w:r>
      <w:r w:rsidRPr="00071BFC" w:rsidR="00BF0D3C">
        <w:rPr>
          <w:sz w:val="28"/>
          <w:szCs w:val="28"/>
        </w:rPr>
        <w:t>,</w:t>
      </w:r>
      <w:r w:rsidRPr="00071BFC" w:rsidR="00235998">
        <w:rPr>
          <w:sz w:val="28"/>
          <w:szCs w:val="28"/>
        </w:rPr>
        <w:t xml:space="preserve"> </w:t>
      </w:r>
      <w:r w:rsidRPr="00071BFC" w:rsidR="00BF5DDA">
        <w:rPr>
          <w:sz w:val="28"/>
          <w:szCs w:val="28"/>
        </w:rPr>
        <w:t xml:space="preserve">расположен </w:t>
      </w:r>
      <w:r w:rsidRPr="00071BFC" w:rsidR="00B12A0F">
        <w:rPr>
          <w:sz w:val="28"/>
          <w:szCs w:val="28"/>
        </w:rPr>
        <w:t xml:space="preserve">многоквартирный </w:t>
      </w:r>
      <w:r w:rsidRPr="00071BFC" w:rsidR="00BF0D3C">
        <w:rPr>
          <w:sz w:val="28"/>
          <w:szCs w:val="28"/>
        </w:rPr>
        <w:t>пяти</w:t>
      </w:r>
      <w:r w:rsidRPr="00071BFC" w:rsidR="00BF5DDA">
        <w:rPr>
          <w:sz w:val="28"/>
          <w:szCs w:val="28"/>
        </w:rPr>
        <w:t xml:space="preserve">этажный </w:t>
      </w:r>
      <w:r w:rsidRPr="00071BFC" w:rsidR="00BF0D3C">
        <w:rPr>
          <w:sz w:val="28"/>
          <w:szCs w:val="28"/>
        </w:rPr>
        <w:t>блочный дом розового цвета</w:t>
      </w:r>
      <w:r w:rsidRPr="00071BFC" w:rsidR="00BF5DDA">
        <w:rPr>
          <w:sz w:val="28"/>
          <w:szCs w:val="28"/>
        </w:rPr>
        <w:t xml:space="preserve">. </w:t>
      </w:r>
      <w:r w:rsidRPr="00071BFC" w:rsidR="00BF0D3C">
        <w:rPr>
          <w:sz w:val="28"/>
          <w:szCs w:val="28"/>
        </w:rPr>
        <w:t xml:space="preserve">Жилой дом состоит из трех корпусов, расположенных вокруг одного общего двора и четырнадцати подъездов. Квартира 202 находится в третьем корпусе, в последнем 14 подъезде на четвертом этаже. </w:t>
      </w:r>
      <w:r w:rsidRPr="00071BFC" w:rsidR="00BF5DDA">
        <w:rPr>
          <w:sz w:val="28"/>
          <w:szCs w:val="28"/>
        </w:rPr>
        <w:t>О</w:t>
      </w:r>
      <w:r w:rsidRPr="00071BFC" w:rsidR="00CF7AB9">
        <w:rPr>
          <w:sz w:val="28"/>
          <w:szCs w:val="28"/>
        </w:rPr>
        <w:t>рганизация ООО «</w:t>
      </w:r>
      <w:r w:rsidR="00B371B7">
        <w:rPr>
          <w:sz w:val="28"/>
          <w:szCs w:val="28"/>
        </w:rPr>
        <w:t>*</w:t>
      </w:r>
      <w:r w:rsidRPr="00071BFC" w:rsidR="00CF7AB9">
        <w:rPr>
          <w:sz w:val="28"/>
          <w:szCs w:val="28"/>
        </w:rPr>
        <w:t>» отсутствует</w:t>
      </w:r>
      <w:r w:rsidRPr="00071BFC" w:rsidR="00BF5DDA">
        <w:rPr>
          <w:sz w:val="28"/>
          <w:szCs w:val="28"/>
        </w:rPr>
        <w:t xml:space="preserve">, находящееся по адресу помещение принадлежит на праве собственности </w:t>
      </w:r>
      <w:r w:rsidR="00B371B7">
        <w:rPr>
          <w:sz w:val="28"/>
          <w:szCs w:val="28"/>
        </w:rPr>
        <w:t>*</w:t>
      </w:r>
      <w:r w:rsidRPr="00071BFC" w:rsidR="00BF0D3C">
        <w:rPr>
          <w:sz w:val="28"/>
          <w:szCs w:val="28"/>
        </w:rPr>
        <w:t>ой Д.А</w:t>
      </w:r>
      <w:r w:rsidRPr="00071BFC" w:rsidR="00B12A0F">
        <w:rPr>
          <w:sz w:val="28"/>
          <w:szCs w:val="28"/>
        </w:rPr>
        <w:t>.</w:t>
      </w:r>
      <w:r w:rsidRPr="00071BFC" w:rsidR="00CB0372">
        <w:rPr>
          <w:sz w:val="28"/>
          <w:szCs w:val="28"/>
        </w:rPr>
        <w:t xml:space="preserve"> Согласно протокола опроса собственник </w:t>
      </w:r>
      <w:r w:rsidR="00B371B7">
        <w:rPr>
          <w:sz w:val="28"/>
          <w:szCs w:val="28"/>
        </w:rPr>
        <w:t>*</w:t>
      </w:r>
      <w:r w:rsidRPr="00071BFC" w:rsidR="00CB0372">
        <w:rPr>
          <w:sz w:val="28"/>
          <w:szCs w:val="28"/>
        </w:rPr>
        <w:t>а Д.А. подтвердила, что юридическое лицо ООО «</w:t>
      </w:r>
      <w:r w:rsidR="00B371B7">
        <w:rPr>
          <w:sz w:val="28"/>
          <w:szCs w:val="28"/>
        </w:rPr>
        <w:t>*</w:t>
      </w:r>
      <w:r w:rsidRPr="00071BFC" w:rsidR="00CB0372">
        <w:rPr>
          <w:sz w:val="28"/>
          <w:szCs w:val="28"/>
        </w:rPr>
        <w:t>»</w:t>
      </w:r>
      <w:r w:rsidRPr="00071BFC" w:rsidR="00622563">
        <w:rPr>
          <w:sz w:val="28"/>
          <w:szCs w:val="28"/>
        </w:rPr>
        <w:t xml:space="preserve"> по данному адресу не находится</w:t>
      </w:r>
      <w:r w:rsidRPr="00071BFC">
        <w:rPr>
          <w:sz w:val="28"/>
          <w:szCs w:val="28"/>
        </w:rPr>
        <w:t>;</w:t>
      </w:r>
    </w:p>
    <w:p w:rsidR="00BF5DDA" w:rsidRPr="00071BFC" w:rsidP="00622563">
      <w:pPr>
        <w:ind w:firstLine="709"/>
        <w:jc w:val="both"/>
        <w:rPr>
          <w:sz w:val="28"/>
          <w:szCs w:val="28"/>
        </w:rPr>
      </w:pPr>
      <w:r w:rsidRPr="00071BFC">
        <w:rPr>
          <w:sz w:val="28"/>
          <w:szCs w:val="28"/>
        </w:rPr>
        <w:t xml:space="preserve">протоколом опроса свидетеля </w:t>
      </w:r>
      <w:r w:rsidR="00B371B7">
        <w:rPr>
          <w:sz w:val="28"/>
          <w:szCs w:val="28"/>
        </w:rPr>
        <w:t>*</w:t>
      </w:r>
      <w:r w:rsidRPr="00071BFC" w:rsidR="00BF0D3C">
        <w:rPr>
          <w:sz w:val="28"/>
          <w:szCs w:val="28"/>
        </w:rPr>
        <w:t>ой Д.А</w:t>
      </w:r>
      <w:r w:rsidRPr="00071BFC" w:rsidR="00956A65">
        <w:rPr>
          <w:sz w:val="28"/>
          <w:szCs w:val="28"/>
        </w:rPr>
        <w:t>.</w:t>
      </w:r>
      <w:r w:rsidRPr="00071BFC">
        <w:rPr>
          <w:sz w:val="28"/>
          <w:szCs w:val="28"/>
        </w:rPr>
        <w:t xml:space="preserve"> от </w:t>
      </w:r>
      <w:r w:rsidRPr="00071BFC" w:rsidR="0095722E">
        <w:rPr>
          <w:sz w:val="28"/>
          <w:szCs w:val="28"/>
        </w:rPr>
        <w:t>20 апреля</w:t>
      </w:r>
      <w:r w:rsidRPr="00071BFC">
        <w:rPr>
          <w:sz w:val="28"/>
          <w:szCs w:val="28"/>
        </w:rPr>
        <w:t xml:space="preserve"> 2023 года, из которого следует, что с </w:t>
      </w:r>
      <w:r w:rsidRPr="00071BFC" w:rsidR="0095722E">
        <w:rPr>
          <w:sz w:val="28"/>
          <w:szCs w:val="28"/>
        </w:rPr>
        <w:t>29 февраля 2021</w:t>
      </w:r>
      <w:r w:rsidRPr="00071BFC">
        <w:rPr>
          <w:sz w:val="28"/>
          <w:szCs w:val="28"/>
        </w:rPr>
        <w:t xml:space="preserve"> года она явля</w:t>
      </w:r>
      <w:r w:rsidRPr="00071BFC" w:rsidR="00956A65">
        <w:rPr>
          <w:sz w:val="28"/>
          <w:szCs w:val="28"/>
        </w:rPr>
        <w:t>е</w:t>
      </w:r>
      <w:r w:rsidRPr="00071BFC">
        <w:rPr>
          <w:sz w:val="28"/>
          <w:szCs w:val="28"/>
        </w:rPr>
        <w:t>тся собственник</w:t>
      </w:r>
      <w:r w:rsidRPr="00071BFC" w:rsidR="00956A65">
        <w:rPr>
          <w:sz w:val="28"/>
          <w:szCs w:val="28"/>
        </w:rPr>
        <w:t>ом</w:t>
      </w:r>
      <w:r w:rsidRPr="00071BFC">
        <w:rPr>
          <w:sz w:val="28"/>
          <w:szCs w:val="28"/>
        </w:rPr>
        <w:t xml:space="preserve"> помещения по адресу: ХМАО – Югра, город Урай, </w:t>
      </w:r>
      <w:r w:rsidR="00B371B7">
        <w:rPr>
          <w:sz w:val="28"/>
          <w:szCs w:val="28"/>
        </w:rPr>
        <w:t>*</w:t>
      </w:r>
      <w:r w:rsidRPr="00071BFC">
        <w:rPr>
          <w:sz w:val="28"/>
          <w:szCs w:val="28"/>
        </w:rPr>
        <w:t>; организация ООО «</w:t>
      </w:r>
      <w:r w:rsidR="00B371B7">
        <w:rPr>
          <w:sz w:val="28"/>
          <w:szCs w:val="28"/>
        </w:rPr>
        <w:t>*</w:t>
      </w:r>
      <w:r w:rsidRPr="00071BFC">
        <w:rPr>
          <w:sz w:val="28"/>
          <w:szCs w:val="28"/>
        </w:rPr>
        <w:t>» ей неизвестна, договор аренды помещения с организацией не заключала, фактически по данному адресу организация не находится; с организацией ООО «</w:t>
      </w:r>
      <w:r w:rsidR="00B371B7">
        <w:rPr>
          <w:sz w:val="28"/>
          <w:szCs w:val="28"/>
        </w:rPr>
        <w:t>*</w:t>
      </w:r>
      <w:r w:rsidRPr="00071BFC">
        <w:rPr>
          <w:sz w:val="28"/>
          <w:szCs w:val="28"/>
        </w:rPr>
        <w:t>» никаких отношений не имеет;</w:t>
      </w:r>
    </w:p>
    <w:p w:rsidR="00481F7E" w:rsidRPr="00071BFC" w:rsidP="00622563">
      <w:pPr>
        <w:ind w:firstLine="709"/>
        <w:jc w:val="both"/>
        <w:rPr>
          <w:sz w:val="28"/>
          <w:szCs w:val="28"/>
        </w:rPr>
      </w:pPr>
      <w:r w:rsidRPr="00071BFC">
        <w:rPr>
          <w:sz w:val="28"/>
          <w:szCs w:val="28"/>
        </w:rPr>
        <w:t xml:space="preserve">выпиской из ЕГРН жилого помещения по адресу: ХМАО – Югра, город Урай, </w:t>
      </w:r>
      <w:r w:rsidR="00B371B7">
        <w:rPr>
          <w:sz w:val="28"/>
          <w:szCs w:val="28"/>
        </w:rPr>
        <w:t>*</w:t>
      </w:r>
      <w:r w:rsidRPr="00071BFC">
        <w:rPr>
          <w:sz w:val="28"/>
          <w:szCs w:val="28"/>
        </w:rPr>
        <w:t xml:space="preserve">, № </w:t>
      </w:r>
      <w:r w:rsidR="00B371B7">
        <w:rPr>
          <w:sz w:val="28"/>
          <w:szCs w:val="28"/>
        </w:rPr>
        <w:t>*</w:t>
      </w:r>
      <w:r w:rsidRPr="00071BFC">
        <w:rPr>
          <w:sz w:val="28"/>
          <w:szCs w:val="28"/>
        </w:rPr>
        <w:t xml:space="preserve"> от </w:t>
      </w:r>
      <w:r w:rsidRPr="00071BFC" w:rsidR="0095722E">
        <w:rPr>
          <w:sz w:val="28"/>
          <w:szCs w:val="28"/>
        </w:rPr>
        <w:t>14 марта 2023</w:t>
      </w:r>
      <w:r w:rsidRPr="00071BFC">
        <w:rPr>
          <w:sz w:val="28"/>
          <w:szCs w:val="28"/>
        </w:rPr>
        <w:t xml:space="preserve"> года, согласно которой собственник</w:t>
      </w:r>
      <w:r w:rsidRPr="00071BFC" w:rsidR="00956A65">
        <w:rPr>
          <w:sz w:val="28"/>
          <w:szCs w:val="28"/>
        </w:rPr>
        <w:t>ом</w:t>
      </w:r>
      <w:r w:rsidRPr="00071BFC">
        <w:rPr>
          <w:sz w:val="28"/>
          <w:szCs w:val="28"/>
        </w:rPr>
        <w:t xml:space="preserve"> жилого помещения явля</w:t>
      </w:r>
      <w:r w:rsidRPr="00071BFC" w:rsidR="00956A65">
        <w:rPr>
          <w:sz w:val="28"/>
          <w:szCs w:val="28"/>
        </w:rPr>
        <w:t>е</w:t>
      </w:r>
      <w:r w:rsidRPr="00071BFC">
        <w:rPr>
          <w:sz w:val="28"/>
          <w:szCs w:val="28"/>
        </w:rPr>
        <w:t xml:space="preserve">тся </w:t>
      </w:r>
      <w:r w:rsidR="00B371B7">
        <w:rPr>
          <w:sz w:val="28"/>
          <w:szCs w:val="28"/>
        </w:rPr>
        <w:t>*</w:t>
      </w:r>
      <w:r w:rsidRPr="00071BFC" w:rsidR="0095722E">
        <w:rPr>
          <w:sz w:val="28"/>
          <w:szCs w:val="28"/>
        </w:rPr>
        <w:t>а Д.А</w:t>
      </w:r>
      <w:r w:rsidRPr="00071BFC" w:rsidR="00956A65">
        <w:rPr>
          <w:sz w:val="28"/>
          <w:szCs w:val="28"/>
        </w:rPr>
        <w:t>.</w:t>
      </w:r>
      <w:r w:rsidRPr="00071BFC">
        <w:rPr>
          <w:sz w:val="28"/>
          <w:szCs w:val="28"/>
        </w:rPr>
        <w:t>;</w:t>
      </w:r>
    </w:p>
    <w:p w:rsidR="008F13F3" w:rsidRPr="00071BFC" w:rsidP="00622563">
      <w:pPr>
        <w:ind w:firstLine="709"/>
        <w:jc w:val="both"/>
        <w:rPr>
          <w:sz w:val="28"/>
          <w:szCs w:val="28"/>
        </w:rPr>
      </w:pPr>
      <w:r w:rsidRPr="00071BFC">
        <w:rPr>
          <w:sz w:val="28"/>
          <w:szCs w:val="28"/>
        </w:rPr>
        <w:t xml:space="preserve">постановлением </w:t>
      </w:r>
      <w:r w:rsidRPr="00071BFC" w:rsidR="00BF5DDA">
        <w:rPr>
          <w:sz w:val="28"/>
          <w:szCs w:val="28"/>
        </w:rPr>
        <w:t>о назначении административного наказания</w:t>
      </w:r>
      <w:r w:rsidRPr="00071BFC">
        <w:rPr>
          <w:sz w:val="28"/>
          <w:szCs w:val="28"/>
        </w:rPr>
        <w:t xml:space="preserve"> № </w:t>
      </w:r>
      <w:r w:rsidR="00B371B7">
        <w:rPr>
          <w:sz w:val="28"/>
          <w:szCs w:val="28"/>
        </w:rPr>
        <w:t>*</w:t>
      </w:r>
      <w:r w:rsidRPr="00071BFC" w:rsidR="00BF5DDA">
        <w:rPr>
          <w:sz w:val="28"/>
          <w:szCs w:val="28"/>
        </w:rPr>
        <w:t xml:space="preserve"> от </w:t>
      </w:r>
      <w:r w:rsidRPr="00071BFC" w:rsidR="0095722E">
        <w:rPr>
          <w:sz w:val="28"/>
          <w:szCs w:val="28"/>
        </w:rPr>
        <w:t>18 августа</w:t>
      </w:r>
      <w:r w:rsidRPr="00071BFC" w:rsidR="00956A65">
        <w:rPr>
          <w:sz w:val="28"/>
          <w:szCs w:val="28"/>
        </w:rPr>
        <w:t xml:space="preserve"> 2023</w:t>
      </w:r>
      <w:r w:rsidRPr="00071BFC">
        <w:rPr>
          <w:sz w:val="28"/>
          <w:szCs w:val="28"/>
        </w:rPr>
        <w:t xml:space="preserve"> года, </w:t>
      </w:r>
      <w:r w:rsidRPr="00071BFC" w:rsidR="00B6451E">
        <w:rPr>
          <w:sz w:val="28"/>
          <w:szCs w:val="28"/>
        </w:rPr>
        <w:t>из которо</w:t>
      </w:r>
      <w:r w:rsidRPr="00071BFC">
        <w:rPr>
          <w:sz w:val="28"/>
          <w:szCs w:val="28"/>
        </w:rPr>
        <w:t>го</w:t>
      </w:r>
      <w:r w:rsidRPr="00071BFC" w:rsidR="00B6451E">
        <w:rPr>
          <w:sz w:val="28"/>
          <w:szCs w:val="28"/>
        </w:rPr>
        <w:t xml:space="preserve"> следует, что </w:t>
      </w:r>
      <w:r w:rsidRPr="00071BFC" w:rsidR="0095722E">
        <w:rPr>
          <w:sz w:val="28"/>
          <w:szCs w:val="28"/>
        </w:rPr>
        <w:t xml:space="preserve">генеральный </w:t>
      </w:r>
      <w:r w:rsidRPr="00071BFC" w:rsidR="00B6451E">
        <w:rPr>
          <w:sz w:val="28"/>
          <w:szCs w:val="28"/>
        </w:rPr>
        <w:t>директор ООО «</w:t>
      </w:r>
      <w:r w:rsidR="00B371B7">
        <w:rPr>
          <w:sz w:val="28"/>
          <w:szCs w:val="28"/>
        </w:rPr>
        <w:t>*</w:t>
      </w:r>
      <w:r w:rsidRPr="00071BFC" w:rsidR="00B6451E">
        <w:rPr>
          <w:sz w:val="28"/>
          <w:szCs w:val="28"/>
        </w:rPr>
        <w:t xml:space="preserve">» </w:t>
      </w:r>
      <w:r w:rsidRPr="00071BFC" w:rsidR="0095722E">
        <w:rPr>
          <w:sz w:val="28"/>
          <w:szCs w:val="28"/>
        </w:rPr>
        <w:t xml:space="preserve">Троицкая А.А. </w:t>
      </w:r>
      <w:r w:rsidRPr="00071BFC">
        <w:rPr>
          <w:sz w:val="28"/>
          <w:szCs w:val="28"/>
        </w:rPr>
        <w:t>признан</w:t>
      </w:r>
      <w:r w:rsidRPr="00071BFC" w:rsidR="00956A65">
        <w:rPr>
          <w:sz w:val="28"/>
          <w:szCs w:val="28"/>
        </w:rPr>
        <w:t>а</w:t>
      </w:r>
      <w:r w:rsidRPr="00071BFC">
        <w:rPr>
          <w:sz w:val="28"/>
          <w:szCs w:val="28"/>
        </w:rPr>
        <w:t xml:space="preserve"> виновн</w:t>
      </w:r>
      <w:r w:rsidRPr="00071BFC" w:rsidR="00956A65">
        <w:rPr>
          <w:sz w:val="28"/>
          <w:szCs w:val="28"/>
        </w:rPr>
        <w:t xml:space="preserve">ой </w:t>
      </w:r>
      <w:r w:rsidRPr="00071BFC">
        <w:rPr>
          <w:sz w:val="28"/>
          <w:szCs w:val="28"/>
        </w:rPr>
        <w:t>в совершении административного правонарушения, предусмотренного ч. 4 ст. 14.25 КоАП РФ</w:t>
      </w:r>
      <w:r w:rsidRPr="00071BFC" w:rsidR="00481F7E">
        <w:rPr>
          <w:sz w:val="28"/>
          <w:szCs w:val="28"/>
        </w:rPr>
        <w:t xml:space="preserve">, </w:t>
      </w:r>
      <w:r w:rsidRPr="00071BFC" w:rsidR="00956A65">
        <w:rPr>
          <w:sz w:val="28"/>
          <w:szCs w:val="28"/>
        </w:rPr>
        <w:t>ей</w:t>
      </w:r>
      <w:r w:rsidRPr="00071BFC">
        <w:rPr>
          <w:sz w:val="28"/>
          <w:szCs w:val="28"/>
        </w:rPr>
        <w:t xml:space="preserve"> назначено наказание в виде административного штрафа в размере 5 000 рублей</w:t>
      </w:r>
      <w:r w:rsidRPr="00071BFC" w:rsidR="00B6451E">
        <w:rPr>
          <w:sz w:val="28"/>
          <w:szCs w:val="28"/>
        </w:rPr>
        <w:t>.</w:t>
      </w:r>
      <w:r w:rsidRPr="00071BFC">
        <w:rPr>
          <w:sz w:val="28"/>
          <w:szCs w:val="28"/>
        </w:rPr>
        <w:t xml:space="preserve"> Указанное п</w:t>
      </w:r>
      <w:r w:rsidRPr="00071BFC" w:rsidR="00B6451E">
        <w:rPr>
          <w:sz w:val="28"/>
          <w:szCs w:val="28"/>
        </w:rPr>
        <w:t>остановление</w:t>
      </w:r>
      <w:r w:rsidRPr="00071BFC">
        <w:rPr>
          <w:sz w:val="28"/>
          <w:szCs w:val="28"/>
        </w:rPr>
        <w:t xml:space="preserve"> не обжаловано,</w:t>
      </w:r>
      <w:r w:rsidRPr="00071BFC" w:rsidR="00B6451E">
        <w:rPr>
          <w:sz w:val="28"/>
          <w:szCs w:val="28"/>
        </w:rPr>
        <w:t xml:space="preserve"> вступило в законную силу </w:t>
      </w:r>
      <w:r w:rsidRPr="00071BFC" w:rsidR="0095722E">
        <w:rPr>
          <w:sz w:val="28"/>
          <w:szCs w:val="28"/>
        </w:rPr>
        <w:t>22 сентября 2023</w:t>
      </w:r>
      <w:r w:rsidRPr="00071BFC" w:rsidR="00B6451E">
        <w:rPr>
          <w:sz w:val="28"/>
          <w:szCs w:val="28"/>
        </w:rPr>
        <w:t xml:space="preserve"> года, о чем имеется соответствующая отметка на постановлении</w:t>
      </w:r>
      <w:r w:rsidRPr="00071BFC">
        <w:rPr>
          <w:sz w:val="28"/>
          <w:szCs w:val="28"/>
        </w:rPr>
        <w:t>;</w:t>
      </w:r>
    </w:p>
    <w:p w:rsidR="008F13F3" w:rsidRPr="00071BFC" w:rsidP="00622563">
      <w:pPr>
        <w:ind w:firstLine="709"/>
        <w:jc w:val="both"/>
        <w:rPr>
          <w:sz w:val="28"/>
          <w:szCs w:val="28"/>
        </w:rPr>
      </w:pPr>
      <w:r w:rsidRPr="00071BFC">
        <w:rPr>
          <w:sz w:val="28"/>
          <w:szCs w:val="28"/>
        </w:rPr>
        <w:t>выпиской из Единого государственного реестра юридических лиц общества с ограниченной ответственностью «</w:t>
      </w:r>
      <w:r w:rsidR="00B371B7">
        <w:rPr>
          <w:sz w:val="28"/>
          <w:szCs w:val="28"/>
        </w:rPr>
        <w:t>*</w:t>
      </w:r>
      <w:r w:rsidRPr="00071BFC">
        <w:rPr>
          <w:sz w:val="28"/>
          <w:szCs w:val="28"/>
        </w:rPr>
        <w:t>»</w:t>
      </w:r>
      <w:r w:rsidRPr="00071BFC" w:rsidR="00622563">
        <w:rPr>
          <w:sz w:val="28"/>
          <w:szCs w:val="28"/>
        </w:rPr>
        <w:t xml:space="preserve"> от 25 марта 2024 года</w:t>
      </w:r>
      <w:r w:rsidRPr="00071BFC">
        <w:rPr>
          <w:sz w:val="28"/>
          <w:szCs w:val="28"/>
        </w:rPr>
        <w:t xml:space="preserve">, из которой следует, что </w:t>
      </w:r>
      <w:r w:rsidRPr="00071BFC" w:rsidR="00481F7E">
        <w:rPr>
          <w:sz w:val="28"/>
          <w:szCs w:val="28"/>
        </w:rPr>
        <w:t>местом нахождения ООО «</w:t>
      </w:r>
      <w:r w:rsidR="00B371B7">
        <w:rPr>
          <w:sz w:val="28"/>
          <w:szCs w:val="28"/>
        </w:rPr>
        <w:t>*</w:t>
      </w:r>
      <w:r w:rsidRPr="00071BFC" w:rsidR="00481F7E">
        <w:rPr>
          <w:sz w:val="28"/>
          <w:szCs w:val="28"/>
        </w:rPr>
        <w:t xml:space="preserve">» является: Ханты-Мансийский автономный округ – Югра, </w:t>
      </w:r>
      <w:r w:rsidRPr="00071BFC" w:rsidR="008F76C8">
        <w:rPr>
          <w:sz w:val="28"/>
          <w:szCs w:val="28"/>
        </w:rPr>
        <w:t xml:space="preserve">город Урай, </w:t>
      </w:r>
      <w:r w:rsidR="00B371B7">
        <w:rPr>
          <w:sz w:val="28"/>
          <w:szCs w:val="28"/>
        </w:rPr>
        <w:t>*</w:t>
      </w:r>
      <w:r w:rsidRPr="00071BFC" w:rsidR="00481F7E">
        <w:rPr>
          <w:sz w:val="28"/>
          <w:szCs w:val="28"/>
        </w:rPr>
        <w:t xml:space="preserve">, </w:t>
      </w:r>
      <w:r w:rsidRPr="00071BFC" w:rsidR="0095722E">
        <w:rPr>
          <w:sz w:val="28"/>
          <w:szCs w:val="28"/>
        </w:rPr>
        <w:t xml:space="preserve">генеральным </w:t>
      </w:r>
      <w:r w:rsidRPr="00071BFC">
        <w:rPr>
          <w:sz w:val="28"/>
          <w:szCs w:val="28"/>
        </w:rPr>
        <w:t xml:space="preserve">директором </w:t>
      </w:r>
      <w:r w:rsidRPr="00071BFC" w:rsidR="00C353AA">
        <w:rPr>
          <w:sz w:val="28"/>
          <w:szCs w:val="28"/>
        </w:rPr>
        <w:t>–</w:t>
      </w:r>
      <w:r w:rsidRPr="00071BFC">
        <w:rPr>
          <w:sz w:val="28"/>
          <w:szCs w:val="28"/>
        </w:rPr>
        <w:t xml:space="preserve"> </w:t>
      </w:r>
      <w:r w:rsidRPr="00071BFC" w:rsidR="0095722E">
        <w:rPr>
          <w:sz w:val="28"/>
          <w:szCs w:val="28"/>
        </w:rPr>
        <w:t>Троицкая А.А.</w:t>
      </w:r>
      <w:r w:rsidRPr="00071BFC">
        <w:rPr>
          <w:sz w:val="28"/>
          <w:szCs w:val="28"/>
        </w:rPr>
        <w:t xml:space="preserve">, дата регистрации организации – </w:t>
      </w:r>
      <w:r w:rsidRPr="00071BFC" w:rsidR="0095722E">
        <w:rPr>
          <w:sz w:val="28"/>
          <w:szCs w:val="28"/>
        </w:rPr>
        <w:t>01 марта 2013</w:t>
      </w:r>
      <w:r w:rsidRPr="00071BFC" w:rsidR="00622563">
        <w:rPr>
          <w:sz w:val="28"/>
          <w:szCs w:val="28"/>
        </w:rPr>
        <w:t xml:space="preserve"> года;</w:t>
      </w:r>
    </w:p>
    <w:p w:rsidR="00622563" w:rsidRPr="00071BFC" w:rsidP="00622563">
      <w:pPr>
        <w:ind w:firstLine="709"/>
        <w:jc w:val="both"/>
        <w:rPr>
          <w:sz w:val="28"/>
          <w:szCs w:val="28"/>
        </w:rPr>
      </w:pPr>
      <w:r w:rsidRPr="00071BFC">
        <w:rPr>
          <w:sz w:val="28"/>
          <w:szCs w:val="28"/>
        </w:rPr>
        <w:t>уведомлениями о необходимости представления достоверных сведений от 26 апреля 2023 года, 15 января 2024 года, списками почтовых отправлений о направлении уведомлений в адрес Троицкой А.А., отчетами об отслеживании отправлений.</w:t>
      </w:r>
    </w:p>
    <w:p w:rsidR="00C353AA" w:rsidRPr="00071BFC" w:rsidP="00622563">
      <w:pPr>
        <w:ind w:firstLine="709"/>
        <w:jc w:val="both"/>
        <w:rPr>
          <w:sz w:val="28"/>
          <w:szCs w:val="28"/>
        </w:rPr>
      </w:pPr>
      <w:r w:rsidRPr="00071BFC">
        <w:rPr>
          <w:spacing w:val="-1"/>
          <w:sz w:val="28"/>
          <w:szCs w:val="28"/>
        </w:rPr>
        <w:t xml:space="preserve">Доказательства, представленные мировому судье, </w:t>
      </w:r>
      <w:r w:rsidRPr="00071BFC">
        <w:rPr>
          <w:sz w:val="28"/>
          <w:szCs w:val="28"/>
        </w:rPr>
        <w:t>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  Процессуальный порядок сбора и закрепления доказательств должностными лицами административного органа не нарушены.</w:t>
      </w:r>
    </w:p>
    <w:p w:rsidR="00C353AA" w:rsidRPr="00071BFC" w:rsidP="00622563">
      <w:pPr>
        <w:autoSpaceDE w:val="0"/>
        <w:autoSpaceDN w:val="0"/>
        <w:adjustRightInd w:val="0"/>
        <w:ind w:firstLine="709"/>
        <w:jc w:val="both"/>
        <w:rPr>
          <w:sz w:val="28"/>
          <w:szCs w:val="28"/>
        </w:rPr>
      </w:pPr>
      <w:r w:rsidRPr="00071BFC">
        <w:rPr>
          <w:sz w:val="28"/>
          <w:szCs w:val="28"/>
        </w:rPr>
        <w:t xml:space="preserve">Действия </w:t>
      </w:r>
      <w:r w:rsidRPr="00071BFC" w:rsidR="0095722E">
        <w:rPr>
          <w:sz w:val="28"/>
          <w:szCs w:val="28"/>
        </w:rPr>
        <w:t xml:space="preserve">Троицкой А.А. </w:t>
      </w:r>
      <w:r w:rsidRPr="00071BFC" w:rsidR="00956A65">
        <w:rPr>
          <w:sz w:val="28"/>
          <w:szCs w:val="28"/>
        </w:rPr>
        <w:t xml:space="preserve"> </w:t>
      </w:r>
      <w:r w:rsidRPr="00071BFC">
        <w:rPr>
          <w:sz w:val="28"/>
          <w:szCs w:val="28"/>
        </w:rPr>
        <w:t xml:space="preserve">не содержат уголовно наказуемого деяния. </w:t>
      </w:r>
    </w:p>
    <w:p w:rsidR="007909E8" w:rsidRPr="00071BFC" w:rsidP="00622563">
      <w:pPr>
        <w:ind w:firstLine="709"/>
        <w:jc w:val="both"/>
        <w:rPr>
          <w:rFonts w:eastAsia="Arial"/>
          <w:sz w:val="28"/>
          <w:szCs w:val="28"/>
        </w:rPr>
      </w:pPr>
      <w:r w:rsidRPr="00071BFC">
        <w:rPr>
          <w:sz w:val="28"/>
          <w:szCs w:val="28"/>
        </w:rPr>
        <w:t xml:space="preserve">Проанализировав и оценив в совокупности изложенные выше доказательства, мировой судья пришел к выводу о том, что вина </w:t>
      </w:r>
      <w:r w:rsidRPr="00071BFC" w:rsidR="0095722E">
        <w:rPr>
          <w:sz w:val="28"/>
          <w:szCs w:val="28"/>
        </w:rPr>
        <w:t xml:space="preserve">генерального директора </w:t>
      </w:r>
      <w:r w:rsidRPr="00071BFC">
        <w:rPr>
          <w:sz w:val="28"/>
          <w:szCs w:val="28"/>
        </w:rPr>
        <w:t>ООО «</w:t>
      </w:r>
      <w:r w:rsidR="00B371B7">
        <w:rPr>
          <w:sz w:val="28"/>
          <w:szCs w:val="28"/>
        </w:rPr>
        <w:t>*</w:t>
      </w:r>
      <w:r w:rsidRPr="00071BFC">
        <w:rPr>
          <w:sz w:val="28"/>
          <w:szCs w:val="28"/>
        </w:rPr>
        <w:t xml:space="preserve">» </w:t>
      </w:r>
      <w:r w:rsidRPr="00071BFC" w:rsidR="0095722E">
        <w:rPr>
          <w:sz w:val="28"/>
          <w:szCs w:val="28"/>
        </w:rPr>
        <w:t xml:space="preserve">Троицкой А.А. </w:t>
      </w:r>
      <w:r w:rsidRPr="00071BFC" w:rsidR="00956A65">
        <w:rPr>
          <w:sz w:val="28"/>
          <w:szCs w:val="28"/>
        </w:rPr>
        <w:t xml:space="preserve"> </w:t>
      </w:r>
      <w:r w:rsidRPr="00071BFC">
        <w:rPr>
          <w:sz w:val="28"/>
          <w:szCs w:val="28"/>
        </w:rPr>
        <w:t xml:space="preserve">установлена и доказана, действия </w:t>
      </w:r>
      <w:r w:rsidRPr="00071BFC" w:rsidR="00956A65">
        <w:rPr>
          <w:sz w:val="28"/>
          <w:szCs w:val="28"/>
        </w:rPr>
        <w:t>ее</w:t>
      </w:r>
      <w:r w:rsidRPr="00071BFC">
        <w:rPr>
          <w:sz w:val="28"/>
          <w:szCs w:val="28"/>
        </w:rPr>
        <w:t xml:space="preserve"> мировой судья квалифици</w:t>
      </w:r>
      <w:r w:rsidRPr="00071BFC" w:rsidR="00C303DF">
        <w:rPr>
          <w:sz w:val="28"/>
          <w:szCs w:val="28"/>
        </w:rPr>
        <w:t xml:space="preserve">рует по ч. 5 ст. 14.25 КоАП РФ, поскольку </w:t>
      </w:r>
      <w:r w:rsidRPr="00071BFC" w:rsidR="0095722E">
        <w:rPr>
          <w:sz w:val="28"/>
          <w:szCs w:val="28"/>
        </w:rPr>
        <w:t xml:space="preserve">генеральный </w:t>
      </w:r>
      <w:r w:rsidRPr="00071BFC" w:rsidR="00C303DF">
        <w:rPr>
          <w:sz w:val="28"/>
          <w:szCs w:val="28"/>
        </w:rPr>
        <w:t xml:space="preserve">директор </w:t>
      </w:r>
      <w:r w:rsidRPr="00071BFC" w:rsidR="008F76C8">
        <w:rPr>
          <w:sz w:val="28"/>
          <w:szCs w:val="28"/>
        </w:rPr>
        <w:t>ООО</w:t>
      </w:r>
      <w:r w:rsidRPr="00071BFC">
        <w:rPr>
          <w:sz w:val="28"/>
          <w:szCs w:val="28"/>
        </w:rPr>
        <w:t xml:space="preserve"> «</w:t>
      </w:r>
      <w:r w:rsidR="00B371B7">
        <w:rPr>
          <w:sz w:val="28"/>
          <w:szCs w:val="28"/>
        </w:rPr>
        <w:t>*</w:t>
      </w:r>
      <w:r w:rsidRPr="00071BFC">
        <w:rPr>
          <w:sz w:val="28"/>
          <w:szCs w:val="28"/>
        </w:rPr>
        <w:t xml:space="preserve">» </w:t>
      </w:r>
      <w:r w:rsidRPr="00071BFC" w:rsidR="0095722E">
        <w:rPr>
          <w:sz w:val="28"/>
          <w:szCs w:val="28"/>
        </w:rPr>
        <w:t xml:space="preserve">Троицкая А.А. </w:t>
      </w:r>
      <w:r w:rsidRPr="00071BFC" w:rsidR="00C303DF">
        <w:rPr>
          <w:rFonts w:eastAsia="Arial"/>
          <w:sz w:val="28"/>
          <w:szCs w:val="28"/>
        </w:rPr>
        <w:t>повторно совершил</w:t>
      </w:r>
      <w:r w:rsidRPr="00071BFC" w:rsidR="00956A65">
        <w:rPr>
          <w:rFonts w:eastAsia="Arial"/>
          <w:sz w:val="28"/>
          <w:szCs w:val="28"/>
        </w:rPr>
        <w:t>а</w:t>
      </w:r>
      <w:r w:rsidRPr="00071BFC" w:rsidR="00C303DF">
        <w:rPr>
          <w:rFonts w:eastAsia="Arial"/>
          <w:sz w:val="28"/>
          <w:szCs w:val="28"/>
        </w:rPr>
        <w:t xml:space="preserve"> административное правонарушение</w:t>
      </w:r>
      <w:r w:rsidRPr="00071BFC">
        <w:rPr>
          <w:rFonts w:eastAsia="Arial"/>
          <w:sz w:val="28"/>
          <w:szCs w:val="28"/>
        </w:rPr>
        <w:t xml:space="preserve">, предусмотренного </w:t>
      </w:r>
      <w:hyperlink r:id="rId7" w:anchor="sub_142504#sub_142504" w:history="1">
        <w:r w:rsidRPr="00071BFC">
          <w:rPr>
            <w:rStyle w:val="Hyperlink"/>
            <w:rFonts w:eastAsia="Arial"/>
            <w:color w:val="auto"/>
            <w:sz w:val="28"/>
            <w:szCs w:val="28"/>
            <w:u w:val="none"/>
          </w:rPr>
          <w:t>частью 4</w:t>
        </w:r>
      </w:hyperlink>
      <w:r w:rsidRPr="00071BFC">
        <w:rPr>
          <w:rFonts w:eastAsia="Arial"/>
          <w:sz w:val="28"/>
          <w:szCs w:val="28"/>
        </w:rPr>
        <w:t xml:space="preserve"> настоящей статьи</w:t>
      </w:r>
      <w:r w:rsidRPr="00071BFC" w:rsidR="00C353AA">
        <w:rPr>
          <w:rFonts w:eastAsia="Arial"/>
          <w:sz w:val="28"/>
          <w:szCs w:val="28"/>
        </w:rPr>
        <w:t>, а именно</w:t>
      </w:r>
      <w:r w:rsidRPr="00071BFC" w:rsidR="00C353AA">
        <w:rPr>
          <w:sz w:val="28"/>
          <w:szCs w:val="28"/>
        </w:rPr>
        <w:t xml:space="preserve"> не представил</w:t>
      </w:r>
      <w:r w:rsidRPr="00071BFC" w:rsidR="00956A65">
        <w:rPr>
          <w:sz w:val="28"/>
          <w:szCs w:val="28"/>
        </w:rPr>
        <w:t>а</w:t>
      </w:r>
      <w:r w:rsidRPr="00071BFC" w:rsidR="00C353AA">
        <w:rPr>
          <w:sz w:val="28"/>
          <w:szCs w:val="28"/>
        </w:rPr>
        <w:t xml:space="preserve"> сведения о юридическом лице в орган, осуществляющий государственную регистрацию юридических лиц и индивидуальных предпринимателей</w:t>
      </w:r>
      <w:r w:rsidRPr="00071BFC">
        <w:rPr>
          <w:rFonts w:eastAsia="Arial"/>
          <w:sz w:val="28"/>
          <w:szCs w:val="28"/>
        </w:rPr>
        <w:t>.</w:t>
      </w:r>
    </w:p>
    <w:p w:rsidR="00F41390" w:rsidRPr="00071BFC" w:rsidP="00622563">
      <w:pPr>
        <w:ind w:firstLine="709"/>
        <w:jc w:val="both"/>
        <w:rPr>
          <w:sz w:val="28"/>
          <w:szCs w:val="28"/>
        </w:rPr>
      </w:pPr>
      <w:r w:rsidRPr="00071BFC">
        <w:rPr>
          <w:sz w:val="28"/>
          <w:szCs w:val="28"/>
        </w:rPr>
        <w:t>Срок привлечения лица к административной ответственности на момент рассмотрения дела не истек.</w:t>
      </w:r>
    </w:p>
    <w:p w:rsidR="00C353AA" w:rsidRPr="00071BFC" w:rsidP="00622563">
      <w:pPr>
        <w:pStyle w:val="21"/>
        <w:tabs>
          <w:tab w:val="left" w:pos="9355"/>
        </w:tabs>
        <w:ind w:right="-5" w:firstLine="709"/>
        <w:rPr>
          <w:sz w:val="28"/>
          <w:szCs w:val="28"/>
        </w:rPr>
      </w:pPr>
      <w:r w:rsidRPr="00071BFC">
        <w:rPr>
          <w:sz w:val="28"/>
          <w:szCs w:val="28"/>
        </w:rPr>
        <w:t xml:space="preserve">Назначая </w:t>
      </w:r>
      <w:r w:rsidRPr="00071BFC" w:rsidR="0095722E">
        <w:rPr>
          <w:sz w:val="28"/>
          <w:szCs w:val="28"/>
        </w:rPr>
        <w:t xml:space="preserve">Троицкой А.А. </w:t>
      </w:r>
      <w:r w:rsidRPr="00071BFC">
        <w:rPr>
          <w:sz w:val="28"/>
          <w:szCs w:val="28"/>
        </w:rPr>
        <w:t xml:space="preserve">наказание, мировой судья учитывает характер совершенного </w:t>
      </w:r>
      <w:r w:rsidRPr="00071BFC" w:rsidR="00956A65">
        <w:rPr>
          <w:sz w:val="28"/>
          <w:szCs w:val="28"/>
        </w:rPr>
        <w:t>ею</w:t>
      </w:r>
      <w:r w:rsidRPr="00071BFC">
        <w:rPr>
          <w:sz w:val="28"/>
          <w:szCs w:val="28"/>
        </w:rPr>
        <w:t xml:space="preserve"> административного правонарушения, то, что ранее </w:t>
      </w:r>
      <w:r w:rsidRPr="00071BFC" w:rsidR="0095722E">
        <w:rPr>
          <w:sz w:val="28"/>
          <w:szCs w:val="28"/>
        </w:rPr>
        <w:t xml:space="preserve">Троицкая А.А. </w:t>
      </w:r>
      <w:r w:rsidRPr="00071BFC" w:rsidR="00CF7AB9">
        <w:rPr>
          <w:sz w:val="28"/>
          <w:szCs w:val="28"/>
        </w:rPr>
        <w:t>привлекал</w:t>
      </w:r>
      <w:r w:rsidRPr="00071BFC" w:rsidR="00956A65">
        <w:rPr>
          <w:sz w:val="28"/>
          <w:szCs w:val="28"/>
        </w:rPr>
        <w:t>ась</w:t>
      </w:r>
      <w:r w:rsidRPr="00071BFC">
        <w:rPr>
          <w:sz w:val="28"/>
          <w:szCs w:val="28"/>
        </w:rPr>
        <w:t xml:space="preserve"> к административной ответственности за совершение однородных правонарушений. </w:t>
      </w:r>
    </w:p>
    <w:p w:rsidR="007909E8" w:rsidRPr="00071BFC" w:rsidP="00622563">
      <w:pPr>
        <w:shd w:val="clear" w:color="auto" w:fill="FFFFFF"/>
        <w:ind w:firstLine="709"/>
        <w:jc w:val="both"/>
        <w:rPr>
          <w:sz w:val="28"/>
          <w:szCs w:val="28"/>
        </w:rPr>
      </w:pPr>
      <w:r w:rsidRPr="00071BFC">
        <w:rPr>
          <w:sz w:val="28"/>
          <w:szCs w:val="28"/>
        </w:rPr>
        <w:t xml:space="preserve">Обстоятельств, </w:t>
      </w:r>
      <w:r w:rsidRPr="00071BFC" w:rsidR="008F76C8">
        <w:rPr>
          <w:sz w:val="28"/>
          <w:szCs w:val="28"/>
        </w:rPr>
        <w:t xml:space="preserve">смягчающих либо </w:t>
      </w:r>
      <w:r w:rsidRPr="00071BFC" w:rsidR="00C353AA">
        <w:rPr>
          <w:sz w:val="28"/>
          <w:szCs w:val="28"/>
        </w:rPr>
        <w:t xml:space="preserve">отягчающих </w:t>
      </w:r>
      <w:r w:rsidRPr="00071BFC">
        <w:rPr>
          <w:sz w:val="28"/>
          <w:szCs w:val="28"/>
        </w:rPr>
        <w:t>административную ответственность, мировым судьёй не установлено.</w:t>
      </w:r>
    </w:p>
    <w:p w:rsidR="007909E8" w:rsidRPr="00071BFC" w:rsidP="00622563">
      <w:pPr>
        <w:shd w:val="clear" w:color="auto" w:fill="FFFFFF"/>
        <w:ind w:firstLine="709"/>
        <w:jc w:val="both"/>
        <w:rPr>
          <w:sz w:val="28"/>
          <w:szCs w:val="28"/>
        </w:rPr>
      </w:pPr>
      <w:r w:rsidRPr="00071BFC">
        <w:rPr>
          <w:sz w:val="28"/>
          <w:szCs w:val="28"/>
        </w:rPr>
        <w:t>Оснований для прекращения производства по делу не имеется.</w:t>
      </w:r>
    </w:p>
    <w:p w:rsidR="00C353AA" w:rsidRPr="00071BFC" w:rsidP="00622563">
      <w:pPr>
        <w:pStyle w:val="BodyTextIndent2"/>
        <w:ind w:firstLine="709"/>
        <w:rPr>
          <w:sz w:val="28"/>
          <w:szCs w:val="28"/>
        </w:rPr>
      </w:pPr>
      <w:r w:rsidRPr="00071BFC">
        <w:rPr>
          <w:sz w:val="28"/>
          <w:szCs w:val="28"/>
        </w:rPr>
        <w:t xml:space="preserve">При таких обстоятельствах мировой судья полагает необходимым назначить </w:t>
      </w:r>
      <w:r w:rsidRPr="00071BFC" w:rsidR="0095722E">
        <w:rPr>
          <w:sz w:val="28"/>
          <w:szCs w:val="28"/>
        </w:rPr>
        <w:t xml:space="preserve">генеральному </w:t>
      </w:r>
      <w:r w:rsidRPr="00071BFC">
        <w:rPr>
          <w:sz w:val="28"/>
          <w:szCs w:val="28"/>
        </w:rPr>
        <w:t>директору общества с ограниченной ответственностью «</w:t>
      </w:r>
      <w:r w:rsidR="00B371B7">
        <w:rPr>
          <w:sz w:val="28"/>
          <w:szCs w:val="28"/>
        </w:rPr>
        <w:t>*</w:t>
      </w:r>
      <w:r w:rsidRPr="00071BFC">
        <w:rPr>
          <w:sz w:val="28"/>
          <w:szCs w:val="28"/>
        </w:rPr>
        <w:t xml:space="preserve">» </w:t>
      </w:r>
      <w:r w:rsidRPr="00071BFC" w:rsidR="0095722E">
        <w:rPr>
          <w:sz w:val="28"/>
          <w:szCs w:val="28"/>
        </w:rPr>
        <w:t xml:space="preserve">Троицкой А.А. </w:t>
      </w:r>
      <w:r w:rsidRPr="00071BFC">
        <w:rPr>
          <w:sz w:val="28"/>
          <w:szCs w:val="28"/>
        </w:rPr>
        <w:t>наказание в виде дисквалификации сроком на один год.</w:t>
      </w:r>
    </w:p>
    <w:p w:rsidR="00C353AA" w:rsidRPr="00071BFC" w:rsidP="00622563">
      <w:pPr>
        <w:pStyle w:val="BodyTextIndent2"/>
        <w:ind w:firstLine="709"/>
        <w:rPr>
          <w:sz w:val="28"/>
          <w:szCs w:val="28"/>
        </w:rPr>
      </w:pPr>
      <w:r w:rsidRPr="00071BFC">
        <w:rPr>
          <w:sz w:val="28"/>
          <w:szCs w:val="28"/>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w:t>
      </w:r>
    </w:p>
    <w:p w:rsidR="00143894" w:rsidRPr="00071BFC" w:rsidP="00622563">
      <w:pPr>
        <w:pStyle w:val="BodyTextIndent2"/>
        <w:ind w:firstLine="709"/>
        <w:rPr>
          <w:sz w:val="28"/>
          <w:szCs w:val="28"/>
        </w:rPr>
      </w:pPr>
      <w:r w:rsidRPr="00071BFC">
        <w:rPr>
          <w:sz w:val="28"/>
          <w:szCs w:val="28"/>
        </w:rPr>
        <w:t>На основании изложенного и руководствуясь ст. ст. 29.9 - 29.11 КоАП РФ, мировой судья</w:t>
      </w:r>
    </w:p>
    <w:p w:rsidR="00CF7AB9" w:rsidRPr="00071BFC" w:rsidP="00832810">
      <w:pPr>
        <w:jc w:val="center"/>
        <w:rPr>
          <w:sz w:val="28"/>
          <w:szCs w:val="28"/>
        </w:rPr>
      </w:pPr>
    </w:p>
    <w:p w:rsidR="00A63FF7" w:rsidRPr="00071BFC" w:rsidP="00832810">
      <w:pPr>
        <w:jc w:val="center"/>
        <w:rPr>
          <w:sz w:val="28"/>
          <w:szCs w:val="28"/>
        </w:rPr>
      </w:pPr>
      <w:r w:rsidRPr="00071BFC">
        <w:rPr>
          <w:sz w:val="28"/>
          <w:szCs w:val="28"/>
        </w:rPr>
        <w:t>П</w:t>
      </w:r>
      <w:r w:rsidRPr="00071BFC" w:rsidR="00D624E5">
        <w:rPr>
          <w:sz w:val="28"/>
          <w:szCs w:val="28"/>
        </w:rPr>
        <w:t>ОСТАНОВИЛ</w:t>
      </w:r>
      <w:r w:rsidRPr="00071BFC">
        <w:rPr>
          <w:sz w:val="28"/>
          <w:szCs w:val="28"/>
        </w:rPr>
        <w:t>:</w:t>
      </w:r>
    </w:p>
    <w:p w:rsidR="00A374B0" w:rsidRPr="00071BFC" w:rsidP="00832810">
      <w:pPr>
        <w:jc w:val="center"/>
        <w:rPr>
          <w:sz w:val="28"/>
          <w:szCs w:val="28"/>
        </w:rPr>
      </w:pPr>
    </w:p>
    <w:p w:rsidR="00507FB5" w:rsidRPr="00071BFC" w:rsidP="00F41390">
      <w:pPr>
        <w:pStyle w:val="BodyText"/>
        <w:ind w:right="-27" w:firstLine="709"/>
        <w:rPr>
          <w:sz w:val="28"/>
          <w:szCs w:val="28"/>
        </w:rPr>
      </w:pPr>
      <w:r w:rsidRPr="00071BFC">
        <w:rPr>
          <w:sz w:val="28"/>
          <w:szCs w:val="28"/>
        </w:rPr>
        <w:t xml:space="preserve">Признать </w:t>
      </w:r>
      <w:r w:rsidRPr="00071BFC" w:rsidR="0095722E">
        <w:rPr>
          <w:sz w:val="28"/>
          <w:szCs w:val="28"/>
        </w:rPr>
        <w:t xml:space="preserve">генерального директора </w:t>
      </w:r>
      <w:r w:rsidRPr="00071BFC">
        <w:rPr>
          <w:sz w:val="28"/>
          <w:szCs w:val="28"/>
        </w:rPr>
        <w:t>общества с ограниченной ответственностью «</w:t>
      </w:r>
      <w:r w:rsidR="00B371B7">
        <w:rPr>
          <w:sz w:val="28"/>
          <w:szCs w:val="28"/>
        </w:rPr>
        <w:t>*</w:t>
      </w:r>
      <w:r w:rsidRPr="00071BFC">
        <w:rPr>
          <w:sz w:val="28"/>
          <w:szCs w:val="28"/>
        </w:rPr>
        <w:t xml:space="preserve">» </w:t>
      </w:r>
      <w:r w:rsidRPr="00071BFC" w:rsidR="0095722E">
        <w:rPr>
          <w:bCs/>
          <w:sz w:val="28"/>
          <w:szCs w:val="28"/>
        </w:rPr>
        <w:t>Троицкую Антонину Андреевну</w:t>
      </w:r>
      <w:r w:rsidRPr="00071BFC" w:rsidR="0095722E">
        <w:rPr>
          <w:sz w:val="28"/>
          <w:szCs w:val="28"/>
        </w:rPr>
        <w:t xml:space="preserve"> </w:t>
      </w:r>
      <w:r w:rsidRPr="00071BFC">
        <w:rPr>
          <w:sz w:val="28"/>
          <w:szCs w:val="28"/>
        </w:rPr>
        <w:t>виновн</w:t>
      </w:r>
      <w:r w:rsidRPr="00071BFC" w:rsidR="00956A65">
        <w:rPr>
          <w:sz w:val="28"/>
          <w:szCs w:val="28"/>
        </w:rPr>
        <w:t>ой</w:t>
      </w:r>
      <w:r w:rsidRPr="00071BFC">
        <w:rPr>
          <w:sz w:val="28"/>
          <w:szCs w:val="28"/>
        </w:rPr>
        <w:t xml:space="preserve"> в совершении административного правонарушения, предусмотренного ч. 5 ст. 14.25 КоАП РФ</w:t>
      </w:r>
      <w:r w:rsidRPr="00071BFC" w:rsidR="00CC355F">
        <w:rPr>
          <w:sz w:val="28"/>
          <w:szCs w:val="28"/>
        </w:rPr>
        <w:t>,</w:t>
      </w:r>
      <w:r w:rsidRPr="00071BFC">
        <w:rPr>
          <w:sz w:val="28"/>
          <w:szCs w:val="28"/>
        </w:rPr>
        <w:t xml:space="preserve"> </w:t>
      </w:r>
      <w:r w:rsidRPr="00071BFC" w:rsidR="00675FF9">
        <w:rPr>
          <w:sz w:val="28"/>
          <w:szCs w:val="28"/>
        </w:rPr>
        <w:t xml:space="preserve">и назначить административное наказание в виде </w:t>
      </w:r>
      <w:r w:rsidRPr="00071BFC" w:rsidR="00F073AA">
        <w:rPr>
          <w:sz w:val="28"/>
          <w:szCs w:val="28"/>
        </w:rPr>
        <w:t>дисквалификации на срок один год</w:t>
      </w:r>
      <w:r w:rsidRPr="00071BFC" w:rsidR="00F3585A">
        <w:rPr>
          <w:sz w:val="28"/>
          <w:szCs w:val="28"/>
        </w:rPr>
        <w:t>.</w:t>
      </w:r>
    </w:p>
    <w:p w:rsidR="00F073AA" w:rsidRPr="00071BFC" w:rsidP="00F41390">
      <w:pPr>
        <w:shd w:val="clear" w:color="auto" w:fill="FFFFFF"/>
        <w:ind w:firstLine="709"/>
        <w:jc w:val="both"/>
        <w:rPr>
          <w:sz w:val="28"/>
          <w:szCs w:val="28"/>
        </w:rPr>
      </w:pPr>
      <w:r w:rsidRPr="00071BFC">
        <w:rPr>
          <w:sz w:val="28"/>
          <w:szCs w:val="28"/>
        </w:rPr>
        <w:t xml:space="preserve">Разъяснить </w:t>
      </w:r>
      <w:r w:rsidRPr="00071BFC" w:rsidR="0095722E">
        <w:rPr>
          <w:sz w:val="28"/>
          <w:szCs w:val="28"/>
        </w:rPr>
        <w:t xml:space="preserve">генеральному </w:t>
      </w:r>
      <w:r w:rsidRPr="00071BFC" w:rsidR="00F41390">
        <w:rPr>
          <w:sz w:val="28"/>
          <w:szCs w:val="28"/>
        </w:rPr>
        <w:t>директору общества с ограниченной ответственностью «</w:t>
      </w:r>
      <w:r w:rsidR="00B371B7">
        <w:rPr>
          <w:sz w:val="28"/>
          <w:szCs w:val="28"/>
        </w:rPr>
        <w:t>*</w:t>
      </w:r>
      <w:r w:rsidRPr="00071BFC" w:rsidR="00F41390">
        <w:rPr>
          <w:sz w:val="28"/>
          <w:szCs w:val="28"/>
        </w:rPr>
        <w:t xml:space="preserve">» </w:t>
      </w:r>
      <w:r w:rsidRPr="00071BFC" w:rsidR="0095722E">
        <w:rPr>
          <w:bCs/>
          <w:sz w:val="28"/>
          <w:szCs w:val="28"/>
        </w:rPr>
        <w:t>Троицкой Антонине Андреевне</w:t>
      </w:r>
      <w:r w:rsidRPr="00071BFC" w:rsidR="00FC5FE5">
        <w:rPr>
          <w:sz w:val="28"/>
          <w:szCs w:val="28"/>
        </w:rPr>
        <w:t>, что</w:t>
      </w:r>
      <w:r w:rsidRPr="00071BFC">
        <w:rPr>
          <w:sz w:val="28"/>
          <w:szCs w:val="28"/>
        </w:rPr>
        <w:t xml:space="preserve"> в силу ч. 1,</w:t>
      </w:r>
      <w:r w:rsidRPr="00071BFC" w:rsidR="00CF7AB9">
        <w:rPr>
          <w:sz w:val="28"/>
          <w:szCs w:val="28"/>
        </w:rPr>
        <w:t xml:space="preserve"> </w:t>
      </w:r>
      <w:r w:rsidRPr="00071BFC" w:rsidR="00CC355F">
        <w:rPr>
          <w:sz w:val="28"/>
          <w:szCs w:val="28"/>
        </w:rPr>
        <w:t>2 ст. 32.11 КоАП РФ</w:t>
      </w:r>
      <w:r w:rsidRPr="00071BFC">
        <w:rPr>
          <w:sz w:val="28"/>
          <w:szCs w:val="28"/>
        </w:rPr>
        <w:t xml:space="preserve">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 Исполнение постановления о дисквалификации производится путем прекращения договора (контракта) с дисквалифицированным лицом.</w:t>
      </w:r>
    </w:p>
    <w:p w:rsidR="00F41390" w:rsidRPr="00071BFC" w:rsidP="00F41390">
      <w:pPr>
        <w:ind w:firstLine="709"/>
        <w:jc w:val="both"/>
        <w:rPr>
          <w:sz w:val="28"/>
          <w:szCs w:val="28"/>
        </w:rPr>
      </w:pPr>
      <w:r w:rsidRPr="00071BFC">
        <w:rPr>
          <w:spacing w:val="-2"/>
          <w:sz w:val="28"/>
          <w:szCs w:val="28"/>
        </w:rPr>
        <w:t xml:space="preserve">Постановление может быть обжаловано в </w:t>
      </w:r>
      <w:r w:rsidRPr="00071BFC">
        <w:rPr>
          <w:spacing w:val="-2"/>
          <w:sz w:val="28"/>
          <w:szCs w:val="28"/>
        </w:rPr>
        <w:t>Урайский</w:t>
      </w:r>
      <w:r w:rsidRPr="00071BFC">
        <w:rPr>
          <w:spacing w:val="-2"/>
          <w:sz w:val="28"/>
          <w:szCs w:val="28"/>
        </w:rPr>
        <w:t xml:space="preserve"> городской суд ХМАО – Югры в течение 10 суток со дня вручения или получения копии постановления через мирового судью, вынесшего постановление, либо непосредственно в </w:t>
      </w:r>
      <w:r w:rsidRPr="00071BFC">
        <w:rPr>
          <w:spacing w:val="-2"/>
          <w:sz w:val="28"/>
          <w:szCs w:val="28"/>
        </w:rPr>
        <w:t>Урайский</w:t>
      </w:r>
      <w:r w:rsidRPr="00071BFC">
        <w:rPr>
          <w:spacing w:val="-2"/>
          <w:sz w:val="28"/>
          <w:szCs w:val="28"/>
        </w:rPr>
        <w:t xml:space="preserve"> городской суд ХМАО – Югры</w:t>
      </w:r>
      <w:r w:rsidRPr="00071BFC">
        <w:rPr>
          <w:sz w:val="28"/>
          <w:szCs w:val="28"/>
        </w:rPr>
        <w:t>.</w:t>
      </w:r>
    </w:p>
    <w:p w:rsidR="00F41390" w:rsidRPr="00071BFC" w:rsidP="00F41390">
      <w:pPr>
        <w:pStyle w:val="BodyTextIndent2"/>
        <w:ind w:firstLine="709"/>
        <w:rPr>
          <w:sz w:val="28"/>
          <w:szCs w:val="28"/>
        </w:rPr>
      </w:pPr>
    </w:p>
    <w:p w:rsidR="007909E8" w:rsidRPr="00071BFC" w:rsidP="00F41390">
      <w:pPr>
        <w:jc w:val="both"/>
        <w:rPr>
          <w:bCs/>
          <w:sz w:val="28"/>
          <w:szCs w:val="28"/>
        </w:rPr>
      </w:pPr>
    </w:p>
    <w:p w:rsidR="00EC3236" w:rsidRPr="00071BFC" w:rsidP="00CF7AB9">
      <w:pPr>
        <w:jc w:val="both"/>
        <w:rPr>
          <w:sz w:val="28"/>
          <w:szCs w:val="28"/>
          <w:lang w:eastAsia="ar-SA"/>
        </w:rPr>
      </w:pPr>
      <w:r w:rsidRPr="00071BFC">
        <w:rPr>
          <w:bCs/>
          <w:sz w:val="28"/>
          <w:szCs w:val="28"/>
        </w:rPr>
        <w:t>Мировой судья</w:t>
      </w:r>
      <w:r w:rsidRPr="00071BFC">
        <w:rPr>
          <w:bCs/>
          <w:sz w:val="28"/>
          <w:szCs w:val="28"/>
        </w:rPr>
        <w:tab/>
      </w:r>
      <w:r w:rsidRPr="00071BFC">
        <w:rPr>
          <w:bCs/>
          <w:sz w:val="28"/>
          <w:szCs w:val="28"/>
        </w:rPr>
        <w:tab/>
      </w:r>
      <w:r w:rsidRPr="00071BFC">
        <w:rPr>
          <w:bCs/>
          <w:sz w:val="28"/>
          <w:szCs w:val="28"/>
        </w:rPr>
        <w:tab/>
      </w:r>
      <w:r w:rsidRPr="00071BFC">
        <w:rPr>
          <w:bCs/>
          <w:sz w:val="28"/>
          <w:szCs w:val="28"/>
        </w:rPr>
        <w:tab/>
      </w:r>
      <w:r w:rsidRPr="00071BFC">
        <w:rPr>
          <w:bCs/>
          <w:sz w:val="28"/>
          <w:szCs w:val="28"/>
        </w:rPr>
        <w:tab/>
        <w:t xml:space="preserve">                                   О.А. Шарапаева</w:t>
      </w:r>
    </w:p>
    <w:sectPr w:rsidSect="008F76C8">
      <w:headerReference w:type="default" r:id="rId8"/>
      <w:footerReference w:type="default" r:id="rId9"/>
      <w:headerReference w:type="first" r:id="rId10"/>
      <w:type w:val="continuous"/>
      <w:pgSz w:w="11906" w:h="16838" w:code="9"/>
      <w:pgMar w:top="1134"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3CD">
    <w:pPr>
      <w:pStyle w:val="Footer"/>
      <w:jc w:val="right"/>
    </w:pPr>
  </w:p>
  <w:p w:rsidR="008C63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7968788"/>
      <w:docPartObj>
        <w:docPartGallery w:val="Page Numbers (Top of Page)"/>
        <w:docPartUnique/>
      </w:docPartObj>
    </w:sdtPr>
    <w:sdtContent>
      <w:p w:rsidR="00F41390">
        <w:pPr>
          <w:pStyle w:val="Header"/>
          <w:jc w:val="center"/>
        </w:pPr>
        <w:r>
          <w:fldChar w:fldCharType="begin"/>
        </w:r>
        <w:r>
          <w:instrText>PAGE   \* MERGEFORMAT</w:instrText>
        </w:r>
        <w:r>
          <w:fldChar w:fldCharType="separate"/>
        </w:r>
        <w:r w:rsidR="00B371B7">
          <w:rPr>
            <w:noProof/>
          </w:rPr>
          <w:t>7</w:t>
        </w:r>
        <w:r>
          <w:fldChar w:fldCharType="end"/>
        </w:r>
      </w:p>
    </w:sdtContent>
  </w:sdt>
  <w:p w:rsidR="00F41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102" w:rsidP="00994102">
    <w:pPr>
      <w:pStyle w:val="NormalWeb"/>
      <w:spacing w:before="0" w:after="0"/>
      <w:ind w:firstLine="709"/>
      <w:jc w:val="right"/>
      <w:rPr>
        <w:sz w:val="20"/>
        <w:szCs w:val="20"/>
      </w:rPr>
    </w:pPr>
    <w:r>
      <w:rPr>
        <w:sz w:val="20"/>
        <w:szCs w:val="20"/>
      </w:rPr>
      <w:t>Дело № 5-</w:t>
    </w:r>
    <w:r w:rsidR="001C4F29">
      <w:rPr>
        <w:sz w:val="20"/>
        <w:szCs w:val="20"/>
      </w:rPr>
      <w:t>251</w:t>
    </w:r>
    <w:r w:rsidR="00EC6DD2">
      <w:rPr>
        <w:sz w:val="20"/>
        <w:szCs w:val="20"/>
      </w:rPr>
      <w:t>-2702/2024</w:t>
    </w:r>
  </w:p>
  <w:p w:rsidR="00994102" w:rsidP="00994102">
    <w:pPr>
      <w:pStyle w:val="NormalWeb"/>
      <w:spacing w:before="0" w:after="0"/>
      <w:jc w:val="right"/>
    </w:pPr>
    <w:r>
      <w:rPr>
        <w:sz w:val="20"/>
        <w:szCs w:val="20"/>
      </w:rPr>
      <w:t xml:space="preserve">УИД </w:t>
    </w:r>
    <w:r>
      <w:rPr>
        <w:bCs/>
        <w:sz w:val="20"/>
        <w:szCs w:val="20"/>
      </w:rPr>
      <w:t>86MS0</w:t>
    </w:r>
    <w:r w:rsidR="00EC6DD2">
      <w:rPr>
        <w:bCs/>
        <w:sz w:val="20"/>
        <w:szCs w:val="20"/>
      </w:rPr>
      <w:t>078</w:t>
    </w:r>
    <w:r>
      <w:rPr>
        <w:bCs/>
        <w:sz w:val="20"/>
        <w:szCs w:val="20"/>
      </w:rPr>
      <w:t>-01-</w:t>
    </w:r>
    <w:r w:rsidR="00EC6DD2">
      <w:rPr>
        <w:bCs/>
        <w:sz w:val="20"/>
        <w:szCs w:val="20"/>
      </w:rPr>
      <w:t>2024</w:t>
    </w:r>
    <w:r>
      <w:rPr>
        <w:bCs/>
        <w:sz w:val="20"/>
        <w:szCs w:val="20"/>
      </w:rPr>
      <w:t>-</w:t>
    </w:r>
    <w:r w:rsidR="001C4F29">
      <w:rPr>
        <w:bCs/>
        <w:sz w:val="20"/>
        <w:szCs w:val="20"/>
      </w:rPr>
      <w:t>001747-28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15"/>
    <w:rsid w:val="00005433"/>
    <w:rsid w:val="000169F9"/>
    <w:rsid w:val="000179D2"/>
    <w:rsid w:val="00025CBA"/>
    <w:rsid w:val="00025F62"/>
    <w:rsid w:val="00026A53"/>
    <w:rsid w:val="00035A78"/>
    <w:rsid w:val="00045C01"/>
    <w:rsid w:val="00050768"/>
    <w:rsid w:val="00053735"/>
    <w:rsid w:val="00057AB3"/>
    <w:rsid w:val="00061828"/>
    <w:rsid w:val="0006643A"/>
    <w:rsid w:val="00071BFC"/>
    <w:rsid w:val="00071F4D"/>
    <w:rsid w:val="000823D8"/>
    <w:rsid w:val="00083284"/>
    <w:rsid w:val="00085713"/>
    <w:rsid w:val="00085D17"/>
    <w:rsid w:val="00090C27"/>
    <w:rsid w:val="000A1481"/>
    <w:rsid w:val="000A27C8"/>
    <w:rsid w:val="000A3501"/>
    <w:rsid w:val="000A5602"/>
    <w:rsid w:val="000B1426"/>
    <w:rsid w:val="000B1977"/>
    <w:rsid w:val="000C0125"/>
    <w:rsid w:val="000C4637"/>
    <w:rsid w:val="000C5F7E"/>
    <w:rsid w:val="000C6DEC"/>
    <w:rsid w:val="000C7811"/>
    <w:rsid w:val="000E15DA"/>
    <w:rsid w:val="000E4C75"/>
    <w:rsid w:val="000E4DA7"/>
    <w:rsid w:val="000E5D87"/>
    <w:rsid w:val="000F50D0"/>
    <w:rsid w:val="0010115C"/>
    <w:rsid w:val="00101612"/>
    <w:rsid w:val="00102B6B"/>
    <w:rsid w:val="00106DD2"/>
    <w:rsid w:val="0011614C"/>
    <w:rsid w:val="00121F3A"/>
    <w:rsid w:val="0012284C"/>
    <w:rsid w:val="00130D1E"/>
    <w:rsid w:val="00131216"/>
    <w:rsid w:val="00143894"/>
    <w:rsid w:val="00144802"/>
    <w:rsid w:val="00147EFA"/>
    <w:rsid w:val="00153B05"/>
    <w:rsid w:val="00153FA9"/>
    <w:rsid w:val="00154E34"/>
    <w:rsid w:val="00157414"/>
    <w:rsid w:val="001574A8"/>
    <w:rsid w:val="001814BE"/>
    <w:rsid w:val="00182654"/>
    <w:rsid w:val="00185DCA"/>
    <w:rsid w:val="00194673"/>
    <w:rsid w:val="00195742"/>
    <w:rsid w:val="0019624E"/>
    <w:rsid w:val="001A441C"/>
    <w:rsid w:val="001A794C"/>
    <w:rsid w:val="001C0026"/>
    <w:rsid w:val="001C1176"/>
    <w:rsid w:val="001C306D"/>
    <w:rsid w:val="001C4F29"/>
    <w:rsid w:val="001D292B"/>
    <w:rsid w:val="001D4A94"/>
    <w:rsid w:val="001D74E9"/>
    <w:rsid w:val="001D7959"/>
    <w:rsid w:val="001E44E7"/>
    <w:rsid w:val="00217571"/>
    <w:rsid w:val="00223C60"/>
    <w:rsid w:val="00224384"/>
    <w:rsid w:val="0022496A"/>
    <w:rsid w:val="00232A37"/>
    <w:rsid w:val="00235998"/>
    <w:rsid w:val="00244081"/>
    <w:rsid w:val="00254E65"/>
    <w:rsid w:val="0026253C"/>
    <w:rsid w:val="00262960"/>
    <w:rsid w:val="0026587C"/>
    <w:rsid w:val="00266E7C"/>
    <w:rsid w:val="002709A9"/>
    <w:rsid w:val="00272CA0"/>
    <w:rsid w:val="0027776A"/>
    <w:rsid w:val="002824F0"/>
    <w:rsid w:val="0028692F"/>
    <w:rsid w:val="00286DEE"/>
    <w:rsid w:val="002879F3"/>
    <w:rsid w:val="00287B75"/>
    <w:rsid w:val="00295475"/>
    <w:rsid w:val="00295AF0"/>
    <w:rsid w:val="002A483A"/>
    <w:rsid w:val="002D1D0E"/>
    <w:rsid w:val="002D31A0"/>
    <w:rsid w:val="002D76A1"/>
    <w:rsid w:val="002E61D5"/>
    <w:rsid w:val="002F0116"/>
    <w:rsid w:val="002F2601"/>
    <w:rsid w:val="002F7A8E"/>
    <w:rsid w:val="00307D2D"/>
    <w:rsid w:val="003122AE"/>
    <w:rsid w:val="00312D2D"/>
    <w:rsid w:val="003150D0"/>
    <w:rsid w:val="00330438"/>
    <w:rsid w:val="00334FDD"/>
    <w:rsid w:val="003412D3"/>
    <w:rsid w:val="003430AA"/>
    <w:rsid w:val="00353532"/>
    <w:rsid w:val="00357B9D"/>
    <w:rsid w:val="00384A1E"/>
    <w:rsid w:val="003852F3"/>
    <w:rsid w:val="003908F5"/>
    <w:rsid w:val="00392131"/>
    <w:rsid w:val="00392961"/>
    <w:rsid w:val="00394391"/>
    <w:rsid w:val="003A5BBF"/>
    <w:rsid w:val="003A7038"/>
    <w:rsid w:val="003B16D2"/>
    <w:rsid w:val="003B5973"/>
    <w:rsid w:val="003C76EB"/>
    <w:rsid w:val="003D0D9A"/>
    <w:rsid w:val="003D714B"/>
    <w:rsid w:val="003E27E9"/>
    <w:rsid w:val="003E49FD"/>
    <w:rsid w:val="003F372D"/>
    <w:rsid w:val="003F3B02"/>
    <w:rsid w:val="003F6E32"/>
    <w:rsid w:val="00401760"/>
    <w:rsid w:val="00421498"/>
    <w:rsid w:val="004242E5"/>
    <w:rsid w:val="0042637B"/>
    <w:rsid w:val="0042799A"/>
    <w:rsid w:val="00430307"/>
    <w:rsid w:val="004358FD"/>
    <w:rsid w:val="0043791D"/>
    <w:rsid w:val="004400A1"/>
    <w:rsid w:val="004477DC"/>
    <w:rsid w:val="00464373"/>
    <w:rsid w:val="00470986"/>
    <w:rsid w:val="004749B4"/>
    <w:rsid w:val="00475F2D"/>
    <w:rsid w:val="00476DA6"/>
    <w:rsid w:val="00481F7E"/>
    <w:rsid w:val="00484CC4"/>
    <w:rsid w:val="00490D33"/>
    <w:rsid w:val="00495213"/>
    <w:rsid w:val="004A4B42"/>
    <w:rsid w:val="004B1D82"/>
    <w:rsid w:val="004B2317"/>
    <w:rsid w:val="004B2721"/>
    <w:rsid w:val="004B3327"/>
    <w:rsid w:val="004C16E8"/>
    <w:rsid w:val="004C3C5F"/>
    <w:rsid w:val="004C7A4F"/>
    <w:rsid w:val="004D1B10"/>
    <w:rsid w:val="004D22B9"/>
    <w:rsid w:val="004D38A3"/>
    <w:rsid w:val="004E4267"/>
    <w:rsid w:val="004E4DAA"/>
    <w:rsid w:val="004E7E42"/>
    <w:rsid w:val="004F7000"/>
    <w:rsid w:val="00500787"/>
    <w:rsid w:val="00501B5A"/>
    <w:rsid w:val="00507FB5"/>
    <w:rsid w:val="00513729"/>
    <w:rsid w:val="005165C4"/>
    <w:rsid w:val="0052342D"/>
    <w:rsid w:val="005278EA"/>
    <w:rsid w:val="00535444"/>
    <w:rsid w:val="00536CC5"/>
    <w:rsid w:val="00536E8A"/>
    <w:rsid w:val="00537811"/>
    <w:rsid w:val="00541EBF"/>
    <w:rsid w:val="005571AF"/>
    <w:rsid w:val="0056217B"/>
    <w:rsid w:val="0056584B"/>
    <w:rsid w:val="00566882"/>
    <w:rsid w:val="005728DC"/>
    <w:rsid w:val="005741CD"/>
    <w:rsid w:val="00595A20"/>
    <w:rsid w:val="005A42AB"/>
    <w:rsid w:val="005B2599"/>
    <w:rsid w:val="005B2DF8"/>
    <w:rsid w:val="005B7B5B"/>
    <w:rsid w:val="005D3107"/>
    <w:rsid w:val="005D6D5A"/>
    <w:rsid w:val="005E0099"/>
    <w:rsid w:val="005E2558"/>
    <w:rsid w:val="005E5D12"/>
    <w:rsid w:val="005F0790"/>
    <w:rsid w:val="005F35EE"/>
    <w:rsid w:val="005F5B1E"/>
    <w:rsid w:val="005F6759"/>
    <w:rsid w:val="00607DF3"/>
    <w:rsid w:val="00622186"/>
    <w:rsid w:val="00622563"/>
    <w:rsid w:val="006229F2"/>
    <w:rsid w:val="006242C8"/>
    <w:rsid w:val="00632FE5"/>
    <w:rsid w:val="00635860"/>
    <w:rsid w:val="00636A3D"/>
    <w:rsid w:val="0064059A"/>
    <w:rsid w:val="00643120"/>
    <w:rsid w:val="00651C29"/>
    <w:rsid w:val="00652899"/>
    <w:rsid w:val="0065580A"/>
    <w:rsid w:val="00655FE9"/>
    <w:rsid w:val="00660230"/>
    <w:rsid w:val="006722F2"/>
    <w:rsid w:val="00675750"/>
    <w:rsid w:val="00675FF9"/>
    <w:rsid w:val="00681408"/>
    <w:rsid w:val="00694D91"/>
    <w:rsid w:val="00695226"/>
    <w:rsid w:val="006958E1"/>
    <w:rsid w:val="00696A46"/>
    <w:rsid w:val="006A2375"/>
    <w:rsid w:val="006A2F06"/>
    <w:rsid w:val="006A4762"/>
    <w:rsid w:val="006A5E85"/>
    <w:rsid w:val="006B1983"/>
    <w:rsid w:val="006B2B75"/>
    <w:rsid w:val="006B794B"/>
    <w:rsid w:val="006C262B"/>
    <w:rsid w:val="006C58CF"/>
    <w:rsid w:val="006C62DD"/>
    <w:rsid w:val="006D038D"/>
    <w:rsid w:val="006D36BB"/>
    <w:rsid w:val="006D3BC2"/>
    <w:rsid w:val="006D662F"/>
    <w:rsid w:val="006D70C3"/>
    <w:rsid w:val="006E0209"/>
    <w:rsid w:val="006E5935"/>
    <w:rsid w:val="006E7B86"/>
    <w:rsid w:val="006F7408"/>
    <w:rsid w:val="00704D07"/>
    <w:rsid w:val="00713E0B"/>
    <w:rsid w:val="00714D6A"/>
    <w:rsid w:val="007217E4"/>
    <w:rsid w:val="00722719"/>
    <w:rsid w:val="00724630"/>
    <w:rsid w:val="007312F7"/>
    <w:rsid w:val="00734BB3"/>
    <w:rsid w:val="00736222"/>
    <w:rsid w:val="00743DBD"/>
    <w:rsid w:val="00745425"/>
    <w:rsid w:val="007476C7"/>
    <w:rsid w:val="00747CD3"/>
    <w:rsid w:val="00753945"/>
    <w:rsid w:val="007548EF"/>
    <w:rsid w:val="00760279"/>
    <w:rsid w:val="00760371"/>
    <w:rsid w:val="00780BDE"/>
    <w:rsid w:val="007821EA"/>
    <w:rsid w:val="007853CF"/>
    <w:rsid w:val="007905E4"/>
    <w:rsid w:val="007909E8"/>
    <w:rsid w:val="007936BA"/>
    <w:rsid w:val="007A2CD4"/>
    <w:rsid w:val="007B45FB"/>
    <w:rsid w:val="007B70BD"/>
    <w:rsid w:val="007D11A7"/>
    <w:rsid w:val="007D159F"/>
    <w:rsid w:val="007D2D69"/>
    <w:rsid w:val="007D49A9"/>
    <w:rsid w:val="007D75C3"/>
    <w:rsid w:val="00800388"/>
    <w:rsid w:val="00806648"/>
    <w:rsid w:val="008116BB"/>
    <w:rsid w:val="00813795"/>
    <w:rsid w:val="00817FCE"/>
    <w:rsid w:val="00825634"/>
    <w:rsid w:val="008270EE"/>
    <w:rsid w:val="00832810"/>
    <w:rsid w:val="00836034"/>
    <w:rsid w:val="00840C8A"/>
    <w:rsid w:val="00841AB1"/>
    <w:rsid w:val="00843551"/>
    <w:rsid w:val="008501D1"/>
    <w:rsid w:val="00851BDD"/>
    <w:rsid w:val="0086328D"/>
    <w:rsid w:val="00865F42"/>
    <w:rsid w:val="008703DD"/>
    <w:rsid w:val="00876E93"/>
    <w:rsid w:val="0088355D"/>
    <w:rsid w:val="00885ACE"/>
    <w:rsid w:val="0089136C"/>
    <w:rsid w:val="008950F1"/>
    <w:rsid w:val="008A1DA1"/>
    <w:rsid w:val="008B4E0E"/>
    <w:rsid w:val="008C219C"/>
    <w:rsid w:val="008C4B3B"/>
    <w:rsid w:val="008C55D2"/>
    <w:rsid w:val="008C63CD"/>
    <w:rsid w:val="008F13F3"/>
    <w:rsid w:val="008F76C8"/>
    <w:rsid w:val="009026E9"/>
    <w:rsid w:val="009109F8"/>
    <w:rsid w:val="009115FC"/>
    <w:rsid w:val="00913BA4"/>
    <w:rsid w:val="00914BE7"/>
    <w:rsid w:val="00915ED5"/>
    <w:rsid w:val="009313F8"/>
    <w:rsid w:val="009376AC"/>
    <w:rsid w:val="0094164E"/>
    <w:rsid w:val="00946D83"/>
    <w:rsid w:val="00947F38"/>
    <w:rsid w:val="00953EF2"/>
    <w:rsid w:val="00955B6C"/>
    <w:rsid w:val="00956A65"/>
    <w:rsid w:val="0095722E"/>
    <w:rsid w:val="009615D3"/>
    <w:rsid w:val="009640BC"/>
    <w:rsid w:val="00970829"/>
    <w:rsid w:val="00971208"/>
    <w:rsid w:val="00971B25"/>
    <w:rsid w:val="00984F2F"/>
    <w:rsid w:val="00990271"/>
    <w:rsid w:val="00994102"/>
    <w:rsid w:val="009A09E9"/>
    <w:rsid w:val="009A34E4"/>
    <w:rsid w:val="009C52F7"/>
    <w:rsid w:val="009C70B4"/>
    <w:rsid w:val="009D0B29"/>
    <w:rsid w:val="009D0FB1"/>
    <w:rsid w:val="009D29A7"/>
    <w:rsid w:val="009D5437"/>
    <w:rsid w:val="009D78CC"/>
    <w:rsid w:val="009E53DF"/>
    <w:rsid w:val="009F5A1F"/>
    <w:rsid w:val="00A038C4"/>
    <w:rsid w:val="00A17348"/>
    <w:rsid w:val="00A25E41"/>
    <w:rsid w:val="00A30BEF"/>
    <w:rsid w:val="00A3625C"/>
    <w:rsid w:val="00A374B0"/>
    <w:rsid w:val="00A45D9E"/>
    <w:rsid w:val="00A46589"/>
    <w:rsid w:val="00A46D77"/>
    <w:rsid w:val="00A602D1"/>
    <w:rsid w:val="00A63403"/>
    <w:rsid w:val="00A63B18"/>
    <w:rsid w:val="00A63FF7"/>
    <w:rsid w:val="00A64291"/>
    <w:rsid w:val="00A6663F"/>
    <w:rsid w:val="00A67B52"/>
    <w:rsid w:val="00A70E3B"/>
    <w:rsid w:val="00A73B03"/>
    <w:rsid w:val="00A74661"/>
    <w:rsid w:val="00A77F6C"/>
    <w:rsid w:val="00A822A1"/>
    <w:rsid w:val="00A8720F"/>
    <w:rsid w:val="00A97F8C"/>
    <w:rsid w:val="00AA228C"/>
    <w:rsid w:val="00AA5E5F"/>
    <w:rsid w:val="00AA6EE7"/>
    <w:rsid w:val="00AB28A2"/>
    <w:rsid w:val="00AB50A5"/>
    <w:rsid w:val="00AB7867"/>
    <w:rsid w:val="00AC2450"/>
    <w:rsid w:val="00AD2CBE"/>
    <w:rsid w:val="00AD711A"/>
    <w:rsid w:val="00AE4B02"/>
    <w:rsid w:val="00B022FC"/>
    <w:rsid w:val="00B024A7"/>
    <w:rsid w:val="00B02BB3"/>
    <w:rsid w:val="00B05BB7"/>
    <w:rsid w:val="00B12A0F"/>
    <w:rsid w:val="00B1627B"/>
    <w:rsid w:val="00B278AC"/>
    <w:rsid w:val="00B27DC6"/>
    <w:rsid w:val="00B325CE"/>
    <w:rsid w:val="00B34B92"/>
    <w:rsid w:val="00B371B7"/>
    <w:rsid w:val="00B4195D"/>
    <w:rsid w:val="00B43EFA"/>
    <w:rsid w:val="00B4718F"/>
    <w:rsid w:val="00B50F00"/>
    <w:rsid w:val="00B511BC"/>
    <w:rsid w:val="00B54C80"/>
    <w:rsid w:val="00B5549B"/>
    <w:rsid w:val="00B55567"/>
    <w:rsid w:val="00B560F4"/>
    <w:rsid w:val="00B614C8"/>
    <w:rsid w:val="00B6451E"/>
    <w:rsid w:val="00B71E43"/>
    <w:rsid w:val="00B75031"/>
    <w:rsid w:val="00B8224E"/>
    <w:rsid w:val="00B83091"/>
    <w:rsid w:val="00B84CF9"/>
    <w:rsid w:val="00B9572A"/>
    <w:rsid w:val="00B95ABF"/>
    <w:rsid w:val="00B978B7"/>
    <w:rsid w:val="00BA4E49"/>
    <w:rsid w:val="00BA5203"/>
    <w:rsid w:val="00BA5285"/>
    <w:rsid w:val="00BC0615"/>
    <w:rsid w:val="00BC1824"/>
    <w:rsid w:val="00BC7C4A"/>
    <w:rsid w:val="00BD3097"/>
    <w:rsid w:val="00BD6A70"/>
    <w:rsid w:val="00BD6F39"/>
    <w:rsid w:val="00BE04DE"/>
    <w:rsid w:val="00BF0277"/>
    <w:rsid w:val="00BF0D3C"/>
    <w:rsid w:val="00BF505E"/>
    <w:rsid w:val="00BF5DDA"/>
    <w:rsid w:val="00BF64D9"/>
    <w:rsid w:val="00C12EFE"/>
    <w:rsid w:val="00C14981"/>
    <w:rsid w:val="00C2069E"/>
    <w:rsid w:val="00C272F0"/>
    <w:rsid w:val="00C303DF"/>
    <w:rsid w:val="00C353AA"/>
    <w:rsid w:val="00C448A7"/>
    <w:rsid w:val="00C44F85"/>
    <w:rsid w:val="00C556EC"/>
    <w:rsid w:val="00C6533B"/>
    <w:rsid w:val="00C703C1"/>
    <w:rsid w:val="00C73A5C"/>
    <w:rsid w:val="00C81268"/>
    <w:rsid w:val="00C8359C"/>
    <w:rsid w:val="00C86F9C"/>
    <w:rsid w:val="00C8788A"/>
    <w:rsid w:val="00C97144"/>
    <w:rsid w:val="00CA7B1F"/>
    <w:rsid w:val="00CB0372"/>
    <w:rsid w:val="00CB2532"/>
    <w:rsid w:val="00CB2A09"/>
    <w:rsid w:val="00CC1BBB"/>
    <w:rsid w:val="00CC355F"/>
    <w:rsid w:val="00CC4DDC"/>
    <w:rsid w:val="00CC61FD"/>
    <w:rsid w:val="00CD116B"/>
    <w:rsid w:val="00CD26D9"/>
    <w:rsid w:val="00CD2858"/>
    <w:rsid w:val="00CD32F0"/>
    <w:rsid w:val="00CF4141"/>
    <w:rsid w:val="00CF586D"/>
    <w:rsid w:val="00CF7AB9"/>
    <w:rsid w:val="00D033EB"/>
    <w:rsid w:val="00D06F92"/>
    <w:rsid w:val="00D0759C"/>
    <w:rsid w:val="00D10CC0"/>
    <w:rsid w:val="00D140A8"/>
    <w:rsid w:val="00D164A3"/>
    <w:rsid w:val="00D24514"/>
    <w:rsid w:val="00D251BB"/>
    <w:rsid w:val="00D25CAC"/>
    <w:rsid w:val="00D30031"/>
    <w:rsid w:val="00D31122"/>
    <w:rsid w:val="00D32A3E"/>
    <w:rsid w:val="00D4452E"/>
    <w:rsid w:val="00D5121E"/>
    <w:rsid w:val="00D5335E"/>
    <w:rsid w:val="00D624E5"/>
    <w:rsid w:val="00D6324C"/>
    <w:rsid w:val="00D71935"/>
    <w:rsid w:val="00D75B01"/>
    <w:rsid w:val="00D826D1"/>
    <w:rsid w:val="00D862FB"/>
    <w:rsid w:val="00D9010C"/>
    <w:rsid w:val="00DB1563"/>
    <w:rsid w:val="00DB60FC"/>
    <w:rsid w:val="00DB6C2B"/>
    <w:rsid w:val="00DB7465"/>
    <w:rsid w:val="00DC3D9B"/>
    <w:rsid w:val="00DC4C64"/>
    <w:rsid w:val="00DD2AF9"/>
    <w:rsid w:val="00DD4C5F"/>
    <w:rsid w:val="00DD63F1"/>
    <w:rsid w:val="00DD6F19"/>
    <w:rsid w:val="00DF3B55"/>
    <w:rsid w:val="00DF5975"/>
    <w:rsid w:val="00DF7969"/>
    <w:rsid w:val="00E02CA3"/>
    <w:rsid w:val="00E035DD"/>
    <w:rsid w:val="00E04E9C"/>
    <w:rsid w:val="00E072EF"/>
    <w:rsid w:val="00E1257F"/>
    <w:rsid w:val="00E16071"/>
    <w:rsid w:val="00E21859"/>
    <w:rsid w:val="00E21E0B"/>
    <w:rsid w:val="00E256C8"/>
    <w:rsid w:val="00E27C01"/>
    <w:rsid w:val="00E32383"/>
    <w:rsid w:val="00E32B8D"/>
    <w:rsid w:val="00E42EC3"/>
    <w:rsid w:val="00E51A18"/>
    <w:rsid w:val="00E55F95"/>
    <w:rsid w:val="00E56543"/>
    <w:rsid w:val="00E56ACB"/>
    <w:rsid w:val="00E74185"/>
    <w:rsid w:val="00E87700"/>
    <w:rsid w:val="00E901F3"/>
    <w:rsid w:val="00E942D9"/>
    <w:rsid w:val="00E94BF2"/>
    <w:rsid w:val="00E96DD0"/>
    <w:rsid w:val="00EA4693"/>
    <w:rsid w:val="00EC3236"/>
    <w:rsid w:val="00EC6DD2"/>
    <w:rsid w:val="00EC7EF1"/>
    <w:rsid w:val="00EE27E0"/>
    <w:rsid w:val="00EE34AE"/>
    <w:rsid w:val="00EE584C"/>
    <w:rsid w:val="00EE5A63"/>
    <w:rsid w:val="00F01F60"/>
    <w:rsid w:val="00F073AA"/>
    <w:rsid w:val="00F12BE5"/>
    <w:rsid w:val="00F130EF"/>
    <w:rsid w:val="00F149A2"/>
    <w:rsid w:val="00F15485"/>
    <w:rsid w:val="00F27F2B"/>
    <w:rsid w:val="00F32558"/>
    <w:rsid w:val="00F3580D"/>
    <w:rsid w:val="00F3585A"/>
    <w:rsid w:val="00F35F26"/>
    <w:rsid w:val="00F41390"/>
    <w:rsid w:val="00F43875"/>
    <w:rsid w:val="00F57A47"/>
    <w:rsid w:val="00F6263C"/>
    <w:rsid w:val="00F7682D"/>
    <w:rsid w:val="00F77B7A"/>
    <w:rsid w:val="00F84322"/>
    <w:rsid w:val="00F91CDD"/>
    <w:rsid w:val="00F92722"/>
    <w:rsid w:val="00F9452A"/>
    <w:rsid w:val="00F9612A"/>
    <w:rsid w:val="00F97DBF"/>
    <w:rsid w:val="00FB3965"/>
    <w:rsid w:val="00FC0D2B"/>
    <w:rsid w:val="00FC2998"/>
    <w:rsid w:val="00FC3DAE"/>
    <w:rsid w:val="00FC5FE5"/>
    <w:rsid w:val="00FE2973"/>
    <w:rsid w:val="00FE7D73"/>
    <w:rsid w:val="00FF3869"/>
    <w:rsid w:val="00FF72D7"/>
    <w:rsid w:val="00FF7AB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8D7058E4-84B4-453F-BC80-C309F1AE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4C"/>
    <w:rPr>
      <w:sz w:val="24"/>
      <w:szCs w:val="24"/>
    </w:rPr>
  </w:style>
  <w:style w:type="paragraph" w:styleId="Heading1">
    <w:name w:val="heading 1"/>
    <w:basedOn w:val="Normal"/>
    <w:next w:val="Normal"/>
    <w:link w:val="1"/>
    <w:uiPriority w:val="9"/>
    <w:qFormat/>
    <w:rsid w:val="0035353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24C"/>
    <w:pPr>
      <w:jc w:val="both"/>
    </w:pPr>
  </w:style>
  <w:style w:type="paragraph" w:styleId="BodyTextIndent2">
    <w:name w:val="Body Text Indent 2"/>
    <w:basedOn w:val="Normal"/>
    <w:rsid w:val="00D6324C"/>
    <w:pPr>
      <w:ind w:firstLine="720"/>
      <w:jc w:val="both"/>
    </w:pPr>
  </w:style>
  <w:style w:type="paragraph" w:styleId="BalloonText">
    <w:name w:val="Balloon Text"/>
    <w:basedOn w:val="Normal"/>
    <w:semiHidden/>
    <w:rsid w:val="00E16071"/>
    <w:rPr>
      <w:rFonts w:ascii="Tahoma" w:hAnsi="Tahoma" w:cs="Tahoma"/>
      <w:sz w:val="16"/>
      <w:szCs w:val="16"/>
    </w:rPr>
  </w:style>
  <w:style w:type="paragraph" w:styleId="BodyTextIndent3">
    <w:name w:val="Body Text Indent 3"/>
    <w:basedOn w:val="Normal"/>
    <w:rsid w:val="00B83091"/>
    <w:pPr>
      <w:spacing w:after="120"/>
      <w:ind w:left="283"/>
    </w:pPr>
    <w:rPr>
      <w:sz w:val="16"/>
      <w:szCs w:val="16"/>
    </w:rPr>
  </w:style>
  <w:style w:type="paragraph" w:styleId="BodyTextIndent">
    <w:name w:val="Body Text Indent"/>
    <w:basedOn w:val="Normal"/>
    <w:link w:val="a0"/>
    <w:rsid w:val="00B9572A"/>
    <w:pPr>
      <w:spacing w:after="120"/>
      <w:ind w:left="283"/>
    </w:pPr>
  </w:style>
  <w:style w:type="character" w:styleId="Hyperlink">
    <w:name w:val="Hyperlink"/>
    <w:uiPriority w:val="99"/>
    <w:semiHidden/>
    <w:unhideWhenUsed/>
    <w:rsid w:val="00507FB5"/>
    <w:rPr>
      <w:color w:val="0000FF"/>
      <w:u w:val="single"/>
    </w:rPr>
  </w:style>
  <w:style w:type="character" w:customStyle="1" w:styleId="a">
    <w:name w:val="Гипертекстовая ссылка"/>
    <w:uiPriority w:val="99"/>
    <w:rsid w:val="00A374B0"/>
    <w:rPr>
      <w:color w:val="106BBE"/>
    </w:rPr>
  </w:style>
  <w:style w:type="character" w:customStyle="1" w:styleId="1">
    <w:name w:val="Заголовок 1 Знак"/>
    <w:link w:val="Heading1"/>
    <w:uiPriority w:val="9"/>
    <w:rsid w:val="00353532"/>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353532"/>
    <w:pPr>
      <w:keepLines/>
      <w:spacing w:after="0" w:line="259" w:lineRule="auto"/>
      <w:outlineLvl w:val="9"/>
    </w:pPr>
    <w:rPr>
      <w:b w:val="0"/>
      <w:bCs w:val="0"/>
      <w:color w:val="2E74B5"/>
      <w:kern w:val="0"/>
    </w:rPr>
  </w:style>
  <w:style w:type="character" w:customStyle="1" w:styleId="a0">
    <w:name w:val="Основной текст с отступом Знак"/>
    <w:link w:val="BodyTextIndent"/>
    <w:rsid w:val="00B84CF9"/>
    <w:rPr>
      <w:sz w:val="24"/>
      <w:szCs w:val="24"/>
    </w:rPr>
  </w:style>
  <w:style w:type="paragraph" w:styleId="Title">
    <w:name w:val="Title"/>
    <w:basedOn w:val="Normal"/>
    <w:link w:val="a1"/>
    <w:qFormat/>
    <w:rsid w:val="00675FF9"/>
    <w:pPr>
      <w:jc w:val="center"/>
    </w:pPr>
    <w:rPr>
      <w:b/>
      <w:bCs/>
      <w:sz w:val="36"/>
    </w:rPr>
  </w:style>
  <w:style w:type="character" w:customStyle="1" w:styleId="a1">
    <w:name w:val="Название Знак"/>
    <w:link w:val="Title"/>
    <w:rsid w:val="00675FF9"/>
    <w:rPr>
      <w:b/>
      <w:bCs/>
      <w:sz w:val="36"/>
      <w:szCs w:val="24"/>
    </w:rPr>
  </w:style>
  <w:style w:type="paragraph" w:styleId="Header">
    <w:name w:val="header"/>
    <w:basedOn w:val="Normal"/>
    <w:link w:val="a2"/>
    <w:uiPriority w:val="99"/>
    <w:unhideWhenUsed/>
    <w:rsid w:val="008C63CD"/>
    <w:pPr>
      <w:tabs>
        <w:tab w:val="center" w:pos="4677"/>
        <w:tab w:val="right" w:pos="9355"/>
      </w:tabs>
    </w:pPr>
  </w:style>
  <w:style w:type="character" w:customStyle="1" w:styleId="a2">
    <w:name w:val="Верхний колонтитул Знак"/>
    <w:link w:val="Header"/>
    <w:uiPriority w:val="99"/>
    <w:rsid w:val="008C63CD"/>
    <w:rPr>
      <w:sz w:val="24"/>
      <w:szCs w:val="24"/>
    </w:rPr>
  </w:style>
  <w:style w:type="paragraph" w:styleId="Footer">
    <w:name w:val="footer"/>
    <w:basedOn w:val="Normal"/>
    <w:link w:val="a3"/>
    <w:uiPriority w:val="99"/>
    <w:unhideWhenUsed/>
    <w:rsid w:val="008C63CD"/>
    <w:pPr>
      <w:tabs>
        <w:tab w:val="center" w:pos="4677"/>
        <w:tab w:val="right" w:pos="9355"/>
      </w:tabs>
    </w:pPr>
  </w:style>
  <w:style w:type="character" w:customStyle="1" w:styleId="a3">
    <w:name w:val="Нижний колонтитул Знак"/>
    <w:link w:val="Footer"/>
    <w:uiPriority w:val="99"/>
    <w:rsid w:val="008C63CD"/>
    <w:rPr>
      <w:sz w:val="24"/>
      <w:szCs w:val="24"/>
    </w:rPr>
  </w:style>
  <w:style w:type="paragraph" w:customStyle="1" w:styleId="Standard">
    <w:name w:val="Standard"/>
    <w:rsid w:val="00E035DD"/>
    <w:pPr>
      <w:suppressAutoHyphens/>
      <w:autoSpaceDN w:val="0"/>
      <w:textAlignment w:val="baseline"/>
    </w:pPr>
    <w:rPr>
      <w:kern w:val="3"/>
      <w:sz w:val="24"/>
      <w:szCs w:val="24"/>
      <w:lang w:eastAsia="zh-CN"/>
    </w:rPr>
  </w:style>
  <w:style w:type="paragraph" w:styleId="NormalWeb">
    <w:name w:val="Normal (Web)"/>
    <w:basedOn w:val="Normal"/>
    <w:uiPriority w:val="99"/>
    <w:rsid w:val="00106DD2"/>
    <w:pPr>
      <w:autoSpaceDN w:val="0"/>
      <w:spacing w:before="100" w:after="100"/>
    </w:pPr>
  </w:style>
  <w:style w:type="paragraph" w:customStyle="1" w:styleId="21">
    <w:name w:val="Основной текст 21"/>
    <w:basedOn w:val="Normal"/>
    <w:rsid w:val="00F41390"/>
    <w:pPr>
      <w:suppressAutoHyphens/>
      <w:ind w:right="355"/>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document/cons_doc_LAW_346760/0d7d7a659637d4446866cb2cd6b2d636d2cb0800/" TargetMode="External" /><Relationship Id="rId6" Type="http://schemas.openxmlformats.org/officeDocument/2006/relationships/hyperlink" Target="garantF1://12023875.300" TargetMode="External" /><Relationship Id="rId7" Type="http://schemas.openxmlformats.org/officeDocument/2006/relationships/hyperlink" Target="file:///P:\&#1057;&#1091;&#1076;&#1100;&#1080;\&#1058;&#1082;&#1072;&#1095;&#1077;&#1074;&#1072;%20&#1053;&#1042;\&#1040;&#1076;&#1084;&#1080;&#1085;&#1080;&#1089;&#1090;&#1088;&#1072;&#1090;&#1080;&#1074;&#1085;&#1099;&#1077;\2017\03.05.2017\&#1040;&#1092;&#1086;&#1085;&#1080;&#1095;&#1077;&#1074;&#1072;%20&#1095;.%205%20&#1089;&#1090;.%2014.25.doc"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1EDE-096B-4B86-9C37-76862072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